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D1B" w:rsidRPr="00A82FD4" w:rsidRDefault="00BC747D" w:rsidP="00A82FD4">
      <w:r w:rsidRPr="00BC747D">
        <w:rPr>
          <w:noProof/>
          <w:lang w:val="en-US" w:eastAsia="zh-TW"/>
        </w:rPr>
        <w:pict>
          <v:shapetype id="_x0000_t202" coordsize="21600,21600" o:spt="202" path="m,l,21600r21600,l21600,xe">
            <v:stroke joinstyle="miter"/>
            <v:path gradientshapeok="t" o:connecttype="rect"/>
          </v:shapetype>
          <v:shape id="_x0000_s1027" type="#_x0000_t202" style="position:absolute;margin-left:26.85pt;margin-top:-12.65pt;width:492.75pt;height:36.15pt;z-index:1;mso-width-relative:margin;mso-height-relative:margin" stroked="f">
            <v:textbox style="mso-next-textbox:#_x0000_s1027">
              <w:txbxContent>
                <w:p w:rsidR="00795CDB" w:rsidRDefault="004C427C" w:rsidP="00DA0E87">
                  <w:pPr>
                    <w:suppressOverlap/>
                    <w:jc w:val="center"/>
                    <w:rPr>
                      <w:rFonts w:ascii="Franklin Gothic Medium" w:hAnsi="Franklin Gothic Medium"/>
                      <w:b/>
                      <w:sz w:val="28"/>
                      <w:szCs w:val="28"/>
                    </w:rPr>
                  </w:pPr>
                  <w:r>
                    <w:rPr>
                      <w:rFonts w:ascii="Franklin Gothic Medium" w:hAnsi="Franklin Gothic Medium"/>
                      <w:b/>
                      <w:sz w:val="28"/>
                      <w:szCs w:val="28"/>
                    </w:rPr>
                    <w:t>Th</w:t>
                  </w:r>
                  <w:r w:rsidR="000F3DA0">
                    <w:rPr>
                      <w:rFonts w:ascii="Franklin Gothic Medium" w:hAnsi="Franklin Gothic Medium"/>
                      <w:b/>
                      <w:sz w:val="28"/>
                      <w:szCs w:val="28"/>
                    </w:rPr>
                    <w:t>e Clarinet</w:t>
                  </w:r>
                  <w:r w:rsidR="00D76A4A">
                    <w:rPr>
                      <w:rFonts w:ascii="Franklin Gothic Medium" w:hAnsi="Franklin Gothic Medium"/>
                      <w:b/>
                      <w:sz w:val="28"/>
                      <w:szCs w:val="28"/>
                    </w:rPr>
                    <w:t>/Saxophone</w:t>
                  </w:r>
                  <w:r w:rsidR="000F3DA0">
                    <w:rPr>
                      <w:rFonts w:ascii="Franklin Gothic Medium" w:hAnsi="Franklin Gothic Medium"/>
                      <w:b/>
                      <w:sz w:val="28"/>
                      <w:szCs w:val="28"/>
                    </w:rPr>
                    <w:t xml:space="preserve"> Convention Sunday 30</w:t>
                  </w:r>
                  <w:r w:rsidR="000F3DA0" w:rsidRPr="000F3DA0">
                    <w:rPr>
                      <w:rFonts w:ascii="Franklin Gothic Medium" w:hAnsi="Franklin Gothic Medium"/>
                      <w:b/>
                      <w:sz w:val="28"/>
                      <w:szCs w:val="28"/>
                      <w:vertAlign w:val="superscript"/>
                    </w:rPr>
                    <w:t>th</w:t>
                  </w:r>
                  <w:r w:rsidR="000F3DA0">
                    <w:rPr>
                      <w:rFonts w:ascii="Franklin Gothic Medium" w:hAnsi="Franklin Gothic Medium"/>
                      <w:b/>
                      <w:sz w:val="28"/>
                      <w:szCs w:val="28"/>
                    </w:rPr>
                    <w:t xml:space="preserve"> April 2017</w:t>
                  </w:r>
                </w:p>
                <w:p w:rsidR="00B61D1B" w:rsidRPr="00B50E01" w:rsidRDefault="00121957" w:rsidP="00DA0E87">
                  <w:pPr>
                    <w:suppressOverlap/>
                    <w:jc w:val="center"/>
                    <w:rPr>
                      <w:rFonts w:ascii="Franklin Gothic Medium" w:hAnsi="Franklin Gothic Medium"/>
                      <w:color w:val="FF0000"/>
                      <w:sz w:val="28"/>
                      <w:szCs w:val="28"/>
                    </w:rPr>
                  </w:pPr>
                  <w:r w:rsidRPr="00A82FD4">
                    <w:rPr>
                      <w:rFonts w:ascii="Franklin Gothic Medium" w:hAnsi="Franklin Gothic Medium"/>
                      <w:b/>
                      <w:sz w:val="28"/>
                      <w:szCs w:val="28"/>
                    </w:rPr>
                    <w:t xml:space="preserve"> </w:t>
                  </w:r>
                  <w:r w:rsidR="00B61D1B" w:rsidRPr="00B50E01">
                    <w:rPr>
                      <w:rFonts w:ascii="Franklin Gothic Medium" w:hAnsi="Franklin Gothic Medium"/>
                      <w:color w:val="FF0000"/>
                      <w:sz w:val="28"/>
                      <w:szCs w:val="28"/>
                    </w:rPr>
                    <w:t>Cardiff University School of Music</w:t>
                  </w:r>
                </w:p>
                <w:p w:rsidR="00B61D1B" w:rsidRDefault="00B61D1B" w:rsidP="00B61D1B">
                  <w:pPr>
                    <w:jc w:val="center"/>
                  </w:pPr>
                </w:p>
              </w:txbxContent>
            </v:textbox>
          </v:shape>
        </w:pict>
      </w:r>
    </w:p>
    <w:p w:rsidR="00B61D1B" w:rsidRPr="00A82FD4" w:rsidRDefault="00B61D1B" w:rsidP="00A82FD4">
      <w:pPr>
        <w:rPr>
          <w:rFonts w:ascii="Calibri" w:hAnsi="Calibri"/>
          <w:sz w:val="16"/>
          <w:szCs w:val="16"/>
        </w:rPr>
      </w:pPr>
    </w:p>
    <w:p w:rsidR="00DA0E87" w:rsidRDefault="00B61D1B" w:rsidP="00DA0E87">
      <w:pPr>
        <w:jc w:val="center"/>
        <w:rPr>
          <w:rFonts w:ascii="Calibri" w:hAnsi="Calibri"/>
          <w:b/>
          <w:color w:val="1F497D"/>
          <w:sz w:val="28"/>
          <w:szCs w:val="28"/>
        </w:rPr>
      </w:pPr>
      <w:r w:rsidRPr="000D62BB">
        <w:rPr>
          <w:rFonts w:ascii="Calibri" w:hAnsi="Calibri"/>
          <w:b/>
          <w:color w:val="1F497D"/>
          <w:sz w:val="28"/>
          <w:szCs w:val="28"/>
        </w:rPr>
        <w:t>To guarantee a place please return this form by March 3</w:t>
      </w:r>
      <w:r w:rsidR="00DA0E87" w:rsidRPr="000D62BB">
        <w:rPr>
          <w:rFonts w:ascii="Calibri" w:hAnsi="Calibri"/>
          <w:b/>
          <w:color w:val="1F497D"/>
          <w:sz w:val="28"/>
          <w:szCs w:val="28"/>
        </w:rPr>
        <w:t>0</w:t>
      </w:r>
      <w:r w:rsidR="00DA0E87" w:rsidRPr="004C427C">
        <w:rPr>
          <w:rFonts w:ascii="Calibri" w:hAnsi="Calibri"/>
          <w:b/>
          <w:color w:val="1F497D"/>
          <w:sz w:val="28"/>
          <w:szCs w:val="28"/>
          <w:vertAlign w:val="superscript"/>
        </w:rPr>
        <w:t>th</w:t>
      </w:r>
      <w:r w:rsidR="000F3DA0">
        <w:rPr>
          <w:rFonts w:ascii="Calibri" w:hAnsi="Calibri"/>
          <w:b/>
          <w:color w:val="1F497D"/>
          <w:sz w:val="28"/>
          <w:szCs w:val="28"/>
        </w:rPr>
        <w:t xml:space="preserve"> 2017</w:t>
      </w:r>
    </w:p>
    <w:p w:rsidR="001B75B1" w:rsidRPr="001B75B1" w:rsidRDefault="00D55F90" w:rsidP="00DA0E87">
      <w:pPr>
        <w:jc w:val="center"/>
        <w:rPr>
          <w:rFonts w:ascii="Calibri" w:hAnsi="Calibri"/>
          <w:b/>
          <w:color w:val="1F497D"/>
          <w:sz w:val="18"/>
          <w:szCs w:val="18"/>
          <w:vertAlign w:val="superscript"/>
        </w:rPr>
      </w:pPr>
      <w:r>
        <w:rPr>
          <w:rFonts w:ascii="Calibri" w:hAnsi="Calibri"/>
          <w:b/>
          <w:color w:val="1F497D"/>
          <w:sz w:val="18"/>
          <w:szCs w:val="18"/>
        </w:rPr>
        <w:t>Entries</w:t>
      </w:r>
      <w:r w:rsidR="001B75B1">
        <w:rPr>
          <w:rFonts w:ascii="Calibri" w:hAnsi="Calibri"/>
          <w:b/>
          <w:color w:val="1F497D"/>
          <w:sz w:val="18"/>
          <w:szCs w:val="18"/>
        </w:rPr>
        <w:t xml:space="preserve"> received after the closing date will be</w:t>
      </w:r>
      <w:r w:rsidR="001B75B1" w:rsidRPr="001B75B1">
        <w:rPr>
          <w:rFonts w:ascii="Calibri" w:hAnsi="Calibri"/>
          <w:b/>
          <w:color w:val="1F497D"/>
          <w:sz w:val="18"/>
          <w:szCs w:val="18"/>
        </w:rPr>
        <w:t xml:space="preserve"> charged at rate of £5 </w:t>
      </w:r>
      <w:r w:rsidR="001B75B1">
        <w:rPr>
          <w:rFonts w:ascii="Calibri" w:hAnsi="Calibri"/>
          <w:b/>
          <w:color w:val="1F497D"/>
          <w:sz w:val="18"/>
          <w:szCs w:val="18"/>
        </w:rPr>
        <w:t xml:space="preserve">extra unless arranged </w:t>
      </w:r>
      <w:r w:rsidR="004C682C">
        <w:rPr>
          <w:rFonts w:ascii="Calibri" w:hAnsi="Calibri"/>
          <w:b/>
          <w:color w:val="1F497D"/>
          <w:sz w:val="18"/>
          <w:szCs w:val="18"/>
        </w:rPr>
        <w:t>prior to closing date</w:t>
      </w:r>
    </w:p>
    <w:p w:rsidR="0035520A" w:rsidRPr="00615954" w:rsidRDefault="0035520A" w:rsidP="000D62BB">
      <w:pPr>
        <w:jc w:val="center"/>
        <w:rPr>
          <w:rFonts w:ascii="Calibri" w:hAnsi="Calibri"/>
          <w:b/>
          <w:color w:val="1F497D"/>
          <w:sz w:val="18"/>
          <w:szCs w:val="18"/>
        </w:rPr>
      </w:pPr>
    </w:p>
    <w:tbl>
      <w:tblPr>
        <w:tblpPr w:leftFromText="180" w:rightFromText="180" w:vertAnchor="text" w:horzAnchor="margin" w:tblpY="504"/>
        <w:tblW w:w="11234" w:type="dxa"/>
        <w:tblBorders>
          <w:top w:val="single" w:sz="12" w:space="0" w:color="000000"/>
          <w:bottom w:val="single" w:sz="12" w:space="0" w:color="000000"/>
        </w:tblBorders>
        <w:tblLayout w:type="fixed"/>
        <w:tblLook w:val="01E0"/>
      </w:tblPr>
      <w:tblGrid>
        <w:gridCol w:w="5296"/>
        <w:gridCol w:w="19"/>
        <w:gridCol w:w="2720"/>
        <w:gridCol w:w="237"/>
        <w:gridCol w:w="2721"/>
        <w:gridCol w:w="241"/>
      </w:tblGrid>
      <w:tr w:rsidR="00D55F90" w:rsidRPr="00066A95" w:rsidTr="00FE2DA8">
        <w:trPr>
          <w:trHeight w:val="287"/>
        </w:trPr>
        <w:tc>
          <w:tcPr>
            <w:tcW w:w="5315" w:type="dxa"/>
            <w:gridSpan w:val="2"/>
            <w:tcBorders>
              <w:bottom w:val="single" w:sz="6" w:space="0" w:color="000000"/>
              <w:right w:val="single" w:sz="6" w:space="0" w:color="000000"/>
            </w:tcBorders>
            <w:shd w:val="clear" w:color="auto" w:fill="FFFFFF"/>
          </w:tcPr>
          <w:p w:rsidR="00D55F90" w:rsidRPr="00A24159" w:rsidRDefault="00D55F90" w:rsidP="000F3DA0">
            <w:pPr>
              <w:ind w:right="-2919"/>
              <w:rPr>
                <w:rFonts w:ascii="Calibri" w:hAnsi="Calibri"/>
                <w:b/>
                <w:iCs/>
                <w:sz w:val="22"/>
                <w:szCs w:val="22"/>
              </w:rPr>
            </w:pPr>
            <w:r>
              <w:rPr>
                <w:rFonts w:ascii="Calibri" w:hAnsi="Calibri"/>
                <w:b/>
                <w:iCs/>
                <w:sz w:val="22"/>
                <w:szCs w:val="22"/>
              </w:rPr>
              <w:t>Name</w:t>
            </w:r>
          </w:p>
        </w:tc>
        <w:tc>
          <w:tcPr>
            <w:tcW w:w="2720" w:type="dxa"/>
            <w:tcBorders>
              <w:bottom w:val="single" w:sz="6" w:space="0" w:color="000000"/>
            </w:tcBorders>
            <w:shd w:val="clear" w:color="auto" w:fill="FFFFFF"/>
          </w:tcPr>
          <w:p w:rsidR="00D55F90" w:rsidRPr="00A24159" w:rsidRDefault="00D55F90" w:rsidP="000F3DA0">
            <w:pPr>
              <w:rPr>
                <w:rFonts w:ascii="Calibri" w:hAnsi="Calibri"/>
                <w:b/>
                <w:iCs/>
                <w:sz w:val="22"/>
                <w:szCs w:val="22"/>
              </w:rPr>
            </w:pPr>
            <w:r>
              <w:rPr>
                <w:rFonts w:ascii="Calibri" w:hAnsi="Calibri"/>
                <w:b/>
                <w:iCs/>
                <w:sz w:val="22"/>
                <w:szCs w:val="22"/>
              </w:rPr>
              <w:t>Email Address</w:t>
            </w:r>
          </w:p>
        </w:tc>
        <w:tc>
          <w:tcPr>
            <w:tcW w:w="2958" w:type="dxa"/>
            <w:gridSpan w:val="2"/>
            <w:tcBorders>
              <w:bottom w:val="single" w:sz="6" w:space="0" w:color="000000"/>
            </w:tcBorders>
            <w:shd w:val="clear" w:color="auto" w:fill="FFFFFF"/>
          </w:tcPr>
          <w:p w:rsidR="00D55F90" w:rsidRPr="00A24159" w:rsidRDefault="0003040A" w:rsidP="000F3DA0">
            <w:pPr>
              <w:rPr>
                <w:rFonts w:ascii="Calibri" w:hAnsi="Calibri"/>
                <w:b/>
                <w:iCs/>
                <w:sz w:val="22"/>
                <w:szCs w:val="22"/>
              </w:rPr>
            </w:pPr>
            <w:r>
              <w:rPr>
                <w:rFonts w:ascii="Calibri" w:hAnsi="Calibri"/>
                <w:b/>
                <w:iCs/>
                <w:sz w:val="22"/>
                <w:szCs w:val="22"/>
              </w:rPr>
              <w:t xml:space="preserve">                                         Age</w:t>
            </w:r>
          </w:p>
        </w:tc>
        <w:tc>
          <w:tcPr>
            <w:tcW w:w="241" w:type="dxa"/>
            <w:tcBorders>
              <w:bottom w:val="single" w:sz="6" w:space="0" w:color="000000"/>
            </w:tcBorders>
            <w:shd w:val="clear" w:color="auto" w:fill="FFFFFF"/>
          </w:tcPr>
          <w:p w:rsidR="00D55F90" w:rsidRPr="00A24159" w:rsidRDefault="00D55F90" w:rsidP="000F3DA0">
            <w:pPr>
              <w:rPr>
                <w:rFonts w:ascii="Calibri" w:hAnsi="Calibri"/>
                <w:b/>
                <w:bCs/>
                <w:sz w:val="22"/>
                <w:szCs w:val="22"/>
              </w:rPr>
            </w:pPr>
          </w:p>
        </w:tc>
      </w:tr>
      <w:tr w:rsidR="00D55F90" w:rsidRPr="00066A95" w:rsidTr="00FE2DA8">
        <w:trPr>
          <w:trHeight w:val="135"/>
        </w:trPr>
        <w:tc>
          <w:tcPr>
            <w:tcW w:w="11234" w:type="dxa"/>
            <w:gridSpan w:val="6"/>
            <w:tcBorders>
              <w:right w:val="nil"/>
            </w:tcBorders>
            <w:shd w:val="clear" w:color="auto" w:fill="FFFFFF"/>
          </w:tcPr>
          <w:p w:rsidR="00D55F90" w:rsidRPr="00066A95" w:rsidRDefault="0003040A" w:rsidP="000F3DA0">
            <w:pPr>
              <w:ind w:left="-142"/>
              <w:rPr>
                <w:rFonts w:ascii="Calibri" w:hAnsi="Calibri"/>
                <w:b/>
                <w:sz w:val="22"/>
                <w:szCs w:val="22"/>
              </w:rPr>
            </w:pPr>
            <w:r>
              <w:rPr>
                <w:rFonts w:ascii="Calibri" w:hAnsi="Calibri"/>
                <w:b/>
                <w:sz w:val="22"/>
                <w:szCs w:val="22"/>
              </w:rPr>
              <w:t xml:space="preserve">  Address</w:t>
            </w:r>
          </w:p>
        </w:tc>
      </w:tr>
      <w:tr w:rsidR="00D55F90" w:rsidRPr="00066A95" w:rsidTr="00FE2DA8">
        <w:trPr>
          <w:trHeight w:val="46"/>
        </w:trPr>
        <w:tc>
          <w:tcPr>
            <w:tcW w:w="5296" w:type="dxa"/>
            <w:tcBorders>
              <w:right w:val="single" w:sz="6" w:space="0" w:color="000000"/>
            </w:tcBorders>
            <w:shd w:val="clear" w:color="auto" w:fill="FFFFFF"/>
          </w:tcPr>
          <w:p w:rsidR="00D55F90" w:rsidRPr="00066A95" w:rsidRDefault="00D55F90" w:rsidP="000F3DA0">
            <w:pPr>
              <w:rPr>
                <w:rFonts w:ascii="Calibri" w:hAnsi="Calibri"/>
                <w:b/>
                <w:sz w:val="22"/>
                <w:szCs w:val="22"/>
              </w:rPr>
            </w:pPr>
          </w:p>
        </w:tc>
        <w:tc>
          <w:tcPr>
            <w:tcW w:w="5937" w:type="dxa"/>
            <w:gridSpan w:val="5"/>
            <w:shd w:val="clear" w:color="auto" w:fill="FFFFFF"/>
          </w:tcPr>
          <w:p w:rsidR="00D55F90" w:rsidRPr="00066A95" w:rsidRDefault="00D55F90" w:rsidP="000F3DA0">
            <w:pPr>
              <w:rPr>
                <w:rFonts w:ascii="Calibri" w:hAnsi="Calibri"/>
                <w:b/>
                <w:sz w:val="22"/>
                <w:szCs w:val="22"/>
              </w:rPr>
            </w:pPr>
          </w:p>
        </w:tc>
      </w:tr>
      <w:tr w:rsidR="0003040A" w:rsidRPr="00066A95" w:rsidTr="00FE2DA8">
        <w:trPr>
          <w:trHeight w:val="23"/>
        </w:trPr>
        <w:tc>
          <w:tcPr>
            <w:tcW w:w="5296" w:type="dxa"/>
            <w:tcBorders>
              <w:top w:val="single" w:sz="6" w:space="0" w:color="000000"/>
              <w:right w:val="single" w:sz="6" w:space="0" w:color="000000"/>
            </w:tcBorders>
            <w:shd w:val="clear" w:color="auto" w:fill="FFFFFF"/>
          </w:tcPr>
          <w:p w:rsidR="00D55F90" w:rsidRPr="00066A95" w:rsidRDefault="00D55F90" w:rsidP="000F3DA0">
            <w:pPr>
              <w:rPr>
                <w:rFonts w:ascii="Calibri" w:hAnsi="Calibri"/>
                <w:b/>
                <w:bCs/>
                <w:sz w:val="22"/>
                <w:szCs w:val="22"/>
              </w:rPr>
            </w:pPr>
            <w:r>
              <w:rPr>
                <w:rFonts w:ascii="Calibri" w:hAnsi="Calibri"/>
                <w:b/>
                <w:bCs/>
                <w:sz w:val="22"/>
                <w:szCs w:val="22"/>
              </w:rPr>
              <w:t>Tel:                                                Mobile:</w:t>
            </w:r>
          </w:p>
        </w:tc>
        <w:tc>
          <w:tcPr>
            <w:tcW w:w="2976" w:type="dxa"/>
            <w:gridSpan w:val="3"/>
            <w:tcBorders>
              <w:top w:val="single" w:sz="6" w:space="0" w:color="000000"/>
            </w:tcBorders>
            <w:shd w:val="clear" w:color="auto" w:fill="FFFFFF"/>
          </w:tcPr>
          <w:p w:rsidR="00D55F90" w:rsidRPr="00066A95" w:rsidRDefault="00D55F90" w:rsidP="000F3DA0">
            <w:pPr>
              <w:rPr>
                <w:rFonts w:ascii="Calibri" w:hAnsi="Calibri"/>
                <w:b/>
                <w:sz w:val="22"/>
                <w:szCs w:val="22"/>
              </w:rPr>
            </w:pPr>
            <w:r>
              <w:rPr>
                <w:rFonts w:ascii="Calibri" w:hAnsi="Calibri"/>
                <w:b/>
                <w:sz w:val="22"/>
                <w:szCs w:val="22"/>
              </w:rPr>
              <w:t xml:space="preserve">Emergency Contact </w:t>
            </w:r>
            <w:proofErr w:type="spellStart"/>
            <w:r>
              <w:rPr>
                <w:rFonts w:ascii="Calibri" w:hAnsi="Calibri"/>
                <w:b/>
                <w:sz w:val="22"/>
                <w:szCs w:val="22"/>
              </w:rPr>
              <w:t>tel</w:t>
            </w:r>
            <w:proofErr w:type="spellEnd"/>
            <w:r>
              <w:rPr>
                <w:rFonts w:ascii="Calibri" w:hAnsi="Calibri"/>
                <w:b/>
                <w:sz w:val="22"/>
                <w:szCs w:val="22"/>
              </w:rPr>
              <w:t xml:space="preserve">: </w:t>
            </w:r>
          </w:p>
        </w:tc>
        <w:tc>
          <w:tcPr>
            <w:tcW w:w="2721" w:type="dxa"/>
            <w:tcBorders>
              <w:top w:val="single" w:sz="6" w:space="0" w:color="000000"/>
            </w:tcBorders>
            <w:shd w:val="clear" w:color="auto" w:fill="FFFFFF"/>
          </w:tcPr>
          <w:p w:rsidR="00D55F90" w:rsidRPr="00066A95" w:rsidRDefault="00D55F90" w:rsidP="000F3DA0">
            <w:pPr>
              <w:rPr>
                <w:rFonts w:ascii="Calibri" w:hAnsi="Calibri"/>
                <w:b/>
                <w:sz w:val="22"/>
                <w:szCs w:val="22"/>
              </w:rPr>
            </w:pPr>
          </w:p>
        </w:tc>
        <w:tc>
          <w:tcPr>
            <w:tcW w:w="241" w:type="dxa"/>
            <w:tcBorders>
              <w:top w:val="single" w:sz="6" w:space="0" w:color="000000"/>
            </w:tcBorders>
            <w:shd w:val="clear" w:color="auto" w:fill="FFFFFF"/>
          </w:tcPr>
          <w:p w:rsidR="00D55F90" w:rsidRPr="00066A95" w:rsidRDefault="00D55F90" w:rsidP="000F3DA0">
            <w:pPr>
              <w:rPr>
                <w:rFonts w:ascii="Calibri" w:hAnsi="Calibri"/>
                <w:b/>
                <w:sz w:val="22"/>
                <w:szCs w:val="22"/>
              </w:rPr>
            </w:pPr>
          </w:p>
        </w:tc>
      </w:tr>
    </w:tbl>
    <w:tbl>
      <w:tblPr>
        <w:tblpPr w:leftFromText="180" w:rightFromText="180" w:vertAnchor="text" w:horzAnchor="margin" w:tblpXSpec="center" w:tblpY="-10"/>
        <w:tblOverlap w:val="never"/>
        <w:tblW w:w="11637" w:type="dxa"/>
        <w:tblLayout w:type="fixed"/>
        <w:tblLook w:val="0600"/>
      </w:tblPr>
      <w:tblGrid>
        <w:gridCol w:w="6282"/>
        <w:gridCol w:w="1986"/>
        <w:gridCol w:w="3369"/>
      </w:tblGrid>
      <w:tr w:rsidR="00D55F90" w:rsidRPr="00A24159" w:rsidTr="000F3DA0">
        <w:trPr>
          <w:trHeight w:val="397"/>
        </w:trPr>
        <w:tc>
          <w:tcPr>
            <w:tcW w:w="6282" w:type="dxa"/>
            <w:tcBorders>
              <w:right w:val="single" w:sz="6" w:space="0" w:color="808080"/>
            </w:tcBorders>
          </w:tcPr>
          <w:p w:rsidR="00E51700" w:rsidRDefault="00E51700" w:rsidP="00D55F90">
            <w:pPr>
              <w:rPr>
                <w:rFonts w:ascii="Calibri" w:hAnsi="Calibri"/>
                <w:b/>
                <w:bCs/>
                <w:iCs/>
                <w:sz w:val="22"/>
                <w:szCs w:val="22"/>
              </w:rPr>
            </w:pPr>
          </w:p>
          <w:p w:rsidR="00D55F90" w:rsidRPr="00A24159" w:rsidRDefault="00D55F90" w:rsidP="00D55F90">
            <w:pPr>
              <w:rPr>
                <w:rFonts w:ascii="Calibri" w:hAnsi="Calibri"/>
                <w:b/>
                <w:bCs/>
                <w:iCs/>
              </w:rPr>
            </w:pPr>
            <w:r w:rsidRPr="00615954">
              <w:rPr>
                <w:rFonts w:ascii="Calibri" w:hAnsi="Calibri"/>
                <w:b/>
                <w:bCs/>
                <w:iCs/>
                <w:sz w:val="22"/>
                <w:szCs w:val="22"/>
              </w:rPr>
              <w:t xml:space="preserve">Estimated Level of playing </w:t>
            </w:r>
            <w:proofErr w:type="gramStart"/>
            <w:r w:rsidRPr="00615954">
              <w:rPr>
                <w:rFonts w:ascii="Calibri" w:hAnsi="Calibri"/>
                <w:b/>
                <w:bCs/>
                <w:iCs/>
                <w:sz w:val="22"/>
                <w:szCs w:val="22"/>
              </w:rPr>
              <w:t>ability</w:t>
            </w:r>
            <w:r w:rsidRPr="00A24159">
              <w:rPr>
                <w:rFonts w:ascii="Calibri" w:hAnsi="Calibri"/>
                <w:b/>
                <w:bCs/>
                <w:iCs/>
              </w:rPr>
              <w:t xml:space="preserve"> </w:t>
            </w:r>
            <w:r>
              <w:rPr>
                <w:rFonts w:ascii="Calibri" w:hAnsi="Calibri"/>
                <w:b/>
                <w:bCs/>
                <w:iCs/>
              </w:rPr>
              <w:t>...........................................</w:t>
            </w:r>
            <w:proofErr w:type="gramEnd"/>
          </w:p>
          <w:p w:rsidR="00D55F90" w:rsidRPr="00AC568C" w:rsidRDefault="00D55F90" w:rsidP="00D55F90">
            <w:pPr>
              <w:rPr>
                <w:rFonts w:ascii="Calibri" w:hAnsi="Calibri"/>
                <w:b/>
                <w:bCs/>
                <w:i/>
                <w:iCs/>
                <w:sz w:val="18"/>
                <w:szCs w:val="18"/>
              </w:rPr>
            </w:pPr>
            <w:r w:rsidRPr="00AC568C">
              <w:rPr>
                <w:rFonts w:ascii="Calibri" w:hAnsi="Calibri"/>
                <w:b/>
                <w:bCs/>
                <w:iCs/>
                <w:sz w:val="18"/>
                <w:szCs w:val="18"/>
              </w:rPr>
              <w:t>(approximate Associated Board standard or similar)</w:t>
            </w:r>
          </w:p>
        </w:tc>
        <w:tc>
          <w:tcPr>
            <w:tcW w:w="5355" w:type="dxa"/>
            <w:gridSpan w:val="2"/>
            <w:tcBorders>
              <w:right w:val="single" w:sz="6" w:space="0" w:color="FFFFFF"/>
            </w:tcBorders>
            <w:shd w:val="clear" w:color="auto" w:fill="DBE5F1"/>
          </w:tcPr>
          <w:p w:rsidR="00E51700" w:rsidRPr="00FE2DA8" w:rsidRDefault="00E51700" w:rsidP="00D55F90">
            <w:pPr>
              <w:rPr>
                <w:rFonts w:ascii="Calibri" w:hAnsi="Calibri"/>
                <w:bCs/>
              </w:rPr>
            </w:pPr>
          </w:p>
          <w:p w:rsidR="00D55F90" w:rsidRPr="00FE2DA8" w:rsidRDefault="00D55F90" w:rsidP="00D55F90">
            <w:pPr>
              <w:rPr>
                <w:rFonts w:ascii="Calibri" w:hAnsi="Calibri"/>
                <w:bCs/>
              </w:rPr>
            </w:pPr>
            <w:r w:rsidRPr="00FE2DA8">
              <w:rPr>
                <w:rFonts w:ascii="Calibri" w:hAnsi="Calibri"/>
                <w:bCs/>
              </w:rPr>
              <w:t>Grade/standard</w:t>
            </w:r>
            <w:r w:rsidR="00E51700" w:rsidRPr="00FE2DA8">
              <w:rPr>
                <w:rFonts w:ascii="Calibri" w:hAnsi="Calibri"/>
                <w:bCs/>
              </w:rPr>
              <w:t xml:space="preserve"> approx.</w:t>
            </w:r>
          </w:p>
        </w:tc>
      </w:tr>
      <w:tr w:rsidR="00D55F90" w:rsidRPr="00A24159" w:rsidTr="00FE2DA8">
        <w:trPr>
          <w:trHeight w:val="10412"/>
        </w:trPr>
        <w:tc>
          <w:tcPr>
            <w:tcW w:w="6282" w:type="dxa"/>
            <w:tcBorders>
              <w:top w:val="single" w:sz="6" w:space="0" w:color="808080"/>
              <w:bottom w:val="single" w:sz="6" w:space="0" w:color="FFFFFF"/>
              <w:right w:val="single" w:sz="6" w:space="0" w:color="808080"/>
            </w:tcBorders>
          </w:tcPr>
          <w:p w:rsidR="00FE2DA8" w:rsidRDefault="00FE2DA8" w:rsidP="00D55F90">
            <w:pPr>
              <w:jc w:val="both"/>
              <w:rPr>
                <w:rFonts w:ascii="Calibri" w:hAnsi="Calibri"/>
                <w:b/>
                <w:bCs/>
                <w:sz w:val="22"/>
                <w:szCs w:val="22"/>
              </w:rPr>
            </w:pPr>
          </w:p>
          <w:p w:rsidR="00FE2DA8" w:rsidRPr="00FE2DA8" w:rsidRDefault="00FE2DA8" w:rsidP="00D55F90">
            <w:pPr>
              <w:jc w:val="both"/>
              <w:rPr>
                <w:rFonts w:ascii="Calibri" w:hAnsi="Calibri"/>
                <w:color w:val="FF0000"/>
                <w:sz w:val="22"/>
                <w:szCs w:val="22"/>
              </w:rPr>
            </w:pPr>
            <w:r w:rsidRPr="00FE2DA8">
              <w:rPr>
                <w:rFonts w:ascii="Calibri" w:hAnsi="Calibri"/>
                <w:bCs/>
                <w:color w:val="FF0000"/>
                <w:sz w:val="22"/>
                <w:szCs w:val="22"/>
              </w:rPr>
              <w:t>please tick box  to the right  if you have special needs or  require wheelchair access and state special needs – visual aids etc ...</w:t>
            </w:r>
            <w:r w:rsidRPr="00FE2DA8">
              <w:rPr>
                <w:rFonts w:ascii="Calibri" w:hAnsi="Calibri"/>
                <w:color w:val="FF0000"/>
                <w:sz w:val="22"/>
                <w:szCs w:val="22"/>
              </w:rPr>
              <w:t xml:space="preserve"> </w:t>
            </w:r>
          </w:p>
          <w:p w:rsidR="00FE2DA8" w:rsidRPr="00FE2DA8" w:rsidRDefault="00FE2DA8" w:rsidP="00D55F90">
            <w:pPr>
              <w:jc w:val="both"/>
              <w:rPr>
                <w:rFonts w:ascii="Calibri" w:hAnsi="Calibri"/>
                <w:b/>
                <w:sz w:val="16"/>
                <w:szCs w:val="16"/>
              </w:rPr>
            </w:pPr>
          </w:p>
          <w:p w:rsidR="00FE2DA8" w:rsidRDefault="00FE2DA8" w:rsidP="00D55F90">
            <w:pPr>
              <w:jc w:val="both"/>
              <w:rPr>
                <w:rFonts w:ascii="Calibri" w:hAnsi="Calibri"/>
                <w:b/>
                <w:sz w:val="16"/>
                <w:szCs w:val="16"/>
              </w:rPr>
            </w:pPr>
            <w:r>
              <w:rPr>
                <w:rFonts w:ascii="Calibri" w:hAnsi="Calibri"/>
                <w:b/>
                <w:sz w:val="16"/>
                <w:szCs w:val="16"/>
              </w:rPr>
              <w:t xml:space="preserve"> </w:t>
            </w:r>
          </w:p>
          <w:p w:rsidR="00D55F90" w:rsidRPr="00FE2DA8" w:rsidRDefault="00D55F90" w:rsidP="00D55F90">
            <w:pPr>
              <w:jc w:val="both"/>
              <w:rPr>
                <w:rFonts w:ascii="Calibri" w:hAnsi="Calibri"/>
                <w:sz w:val="22"/>
                <w:szCs w:val="22"/>
              </w:rPr>
            </w:pPr>
            <w:r w:rsidRPr="00615954">
              <w:rPr>
                <w:rFonts w:ascii="Calibri" w:hAnsi="Calibri"/>
                <w:b/>
                <w:sz w:val="22"/>
                <w:szCs w:val="22"/>
              </w:rPr>
              <w:t>Please indicate</w:t>
            </w:r>
            <w:r w:rsidR="0070672A">
              <w:rPr>
                <w:rFonts w:ascii="Calibri" w:hAnsi="Calibri"/>
                <w:b/>
                <w:sz w:val="22"/>
                <w:szCs w:val="22"/>
              </w:rPr>
              <w:t xml:space="preserve"> </w:t>
            </w:r>
            <w:r w:rsidR="004A4E31" w:rsidRPr="00FE2DA8">
              <w:rPr>
                <w:rFonts w:ascii="Calibri" w:hAnsi="Calibri"/>
                <w:color w:val="FF0000"/>
                <w:sz w:val="22"/>
                <w:szCs w:val="22"/>
              </w:rPr>
              <w:t xml:space="preserve">in the box to the right – put a </w:t>
            </w:r>
            <w:r w:rsidRPr="00FE2DA8">
              <w:rPr>
                <w:rFonts w:ascii="Calibri" w:hAnsi="Calibri"/>
                <w:color w:val="FF0000"/>
                <w:sz w:val="22"/>
                <w:szCs w:val="22"/>
              </w:rPr>
              <w:t>tick by instrument</w:t>
            </w:r>
            <w:r w:rsidR="004A4E31">
              <w:rPr>
                <w:rFonts w:ascii="Calibri" w:hAnsi="Calibri"/>
                <w:b/>
                <w:color w:val="FF0000"/>
                <w:sz w:val="22"/>
                <w:szCs w:val="22"/>
              </w:rPr>
              <w:t xml:space="preserve"> </w:t>
            </w:r>
            <w:r w:rsidRPr="00615954">
              <w:rPr>
                <w:rFonts w:ascii="Calibri" w:hAnsi="Calibri"/>
                <w:b/>
                <w:sz w:val="22"/>
                <w:szCs w:val="22"/>
              </w:rPr>
              <w:t xml:space="preserve">if you play Bass or Eb or any other clarinet in addition to the normal Bb instrument. </w:t>
            </w:r>
            <w:r w:rsidRPr="00615954">
              <w:rPr>
                <w:rFonts w:ascii="Calibri" w:hAnsi="Calibri"/>
                <w:sz w:val="22"/>
                <w:szCs w:val="22"/>
              </w:rPr>
              <w:t>(</w:t>
            </w:r>
            <w:proofErr w:type="gramStart"/>
            <w:r w:rsidRPr="00615954">
              <w:rPr>
                <w:rFonts w:ascii="Calibri" w:hAnsi="Calibri"/>
                <w:sz w:val="22"/>
                <w:szCs w:val="22"/>
              </w:rPr>
              <w:t>e.g</w:t>
            </w:r>
            <w:proofErr w:type="gramEnd"/>
            <w:r w:rsidRPr="00615954">
              <w:rPr>
                <w:rFonts w:ascii="Calibri" w:hAnsi="Calibri"/>
                <w:sz w:val="22"/>
                <w:szCs w:val="22"/>
              </w:rPr>
              <w:t>. alto/contra etc)</w:t>
            </w:r>
            <w:r w:rsidRPr="00615954">
              <w:rPr>
                <w:rFonts w:ascii="Calibri" w:hAnsi="Calibri"/>
                <w:b/>
                <w:sz w:val="22"/>
                <w:szCs w:val="22"/>
              </w:rPr>
              <w:t xml:space="preserve"> </w:t>
            </w:r>
            <w:r w:rsidRPr="00FE2DA8">
              <w:rPr>
                <w:rFonts w:ascii="Calibri" w:hAnsi="Calibri"/>
                <w:sz w:val="22"/>
                <w:szCs w:val="22"/>
              </w:rPr>
              <w:t xml:space="preserve">and state if you own or have such an instrument  and </w:t>
            </w:r>
            <w:r w:rsidR="0003040A" w:rsidRPr="00FE2DA8">
              <w:rPr>
                <w:rFonts w:ascii="Calibri" w:hAnsi="Calibri"/>
                <w:sz w:val="22"/>
                <w:szCs w:val="22"/>
              </w:rPr>
              <w:t xml:space="preserve">if </w:t>
            </w:r>
            <w:r w:rsidRPr="00FE2DA8">
              <w:rPr>
                <w:rFonts w:ascii="Calibri" w:hAnsi="Calibri"/>
                <w:sz w:val="22"/>
                <w:szCs w:val="22"/>
              </w:rPr>
              <w:t>you wish to play it on the course in a choir or ensemble</w:t>
            </w:r>
            <w:r w:rsidR="00E51700" w:rsidRPr="00FE2DA8">
              <w:rPr>
                <w:rFonts w:ascii="Calibri" w:hAnsi="Calibri"/>
                <w:sz w:val="22"/>
                <w:szCs w:val="22"/>
              </w:rPr>
              <w:t xml:space="preserve">.  </w:t>
            </w:r>
            <w:r w:rsidR="00FE2DA8">
              <w:rPr>
                <w:rFonts w:ascii="Calibri" w:hAnsi="Calibri"/>
                <w:sz w:val="22"/>
                <w:szCs w:val="22"/>
              </w:rPr>
              <w:t>Put y</w:t>
            </w:r>
            <w:r w:rsidR="0003040A" w:rsidRPr="00FE2DA8">
              <w:rPr>
                <w:rFonts w:ascii="Calibri" w:hAnsi="Calibri"/>
                <w:sz w:val="22"/>
                <w:szCs w:val="22"/>
              </w:rPr>
              <w:t xml:space="preserve">es </w:t>
            </w:r>
            <w:r w:rsidR="00E51700" w:rsidRPr="00FE2DA8">
              <w:rPr>
                <w:rFonts w:ascii="Calibri" w:hAnsi="Calibri"/>
                <w:sz w:val="22"/>
                <w:szCs w:val="22"/>
              </w:rPr>
              <w:t>if you wish to play any of the</w:t>
            </w:r>
            <w:r w:rsidR="004A4E31" w:rsidRPr="00FE2DA8">
              <w:rPr>
                <w:rFonts w:ascii="Calibri" w:hAnsi="Calibri"/>
                <w:sz w:val="22"/>
                <w:szCs w:val="22"/>
              </w:rPr>
              <w:t>se</w:t>
            </w:r>
            <w:r w:rsidR="008E4E1D" w:rsidRPr="00FE2DA8">
              <w:rPr>
                <w:rFonts w:ascii="Calibri" w:hAnsi="Calibri"/>
                <w:sz w:val="22"/>
                <w:szCs w:val="22"/>
              </w:rPr>
              <w:t xml:space="preserve"> </w:t>
            </w:r>
            <w:r w:rsidR="00E51700" w:rsidRPr="00FE2DA8">
              <w:rPr>
                <w:rFonts w:ascii="Calibri" w:hAnsi="Calibri"/>
                <w:sz w:val="22"/>
                <w:szCs w:val="22"/>
              </w:rPr>
              <w:t xml:space="preserve">clarinets you </w:t>
            </w:r>
            <w:r w:rsidR="00FE2DA8">
              <w:rPr>
                <w:rFonts w:ascii="Calibri" w:hAnsi="Calibri"/>
                <w:sz w:val="22"/>
                <w:szCs w:val="22"/>
              </w:rPr>
              <w:t xml:space="preserve">own </w:t>
            </w:r>
            <w:r w:rsidR="008E4E1D" w:rsidRPr="00FE2DA8">
              <w:rPr>
                <w:rFonts w:ascii="Calibri" w:hAnsi="Calibri"/>
                <w:sz w:val="22"/>
                <w:szCs w:val="22"/>
              </w:rPr>
              <w:t>(</w:t>
            </w:r>
            <w:proofErr w:type="gramStart"/>
            <w:r w:rsidR="008E4E1D" w:rsidRPr="00FE2DA8">
              <w:rPr>
                <w:rFonts w:ascii="Calibri" w:hAnsi="Calibri"/>
                <w:sz w:val="22"/>
                <w:szCs w:val="22"/>
              </w:rPr>
              <w:t>or  will</w:t>
            </w:r>
            <w:proofErr w:type="gramEnd"/>
            <w:r w:rsidR="008E4E1D" w:rsidRPr="00FE2DA8">
              <w:rPr>
                <w:rFonts w:ascii="Calibri" w:hAnsi="Calibri"/>
                <w:sz w:val="22"/>
                <w:szCs w:val="22"/>
              </w:rPr>
              <w:t xml:space="preserve"> have with you ) </w:t>
            </w:r>
            <w:r w:rsidR="00E51700" w:rsidRPr="00FE2DA8">
              <w:rPr>
                <w:rFonts w:ascii="Calibri" w:hAnsi="Calibri"/>
                <w:sz w:val="22"/>
                <w:szCs w:val="22"/>
              </w:rPr>
              <w:t>in a choir</w:t>
            </w:r>
            <w:r w:rsidR="008E4E1D" w:rsidRPr="00FE2DA8">
              <w:rPr>
                <w:rFonts w:ascii="Calibri" w:hAnsi="Calibri"/>
                <w:sz w:val="22"/>
                <w:szCs w:val="22"/>
              </w:rPr>
              <w:t xml:space="preserve"> or ensemble</w:t>
            </w:r>
            <w:r w:rsidR="00E51700" w:rsidRPr="00FE2DA8">
              <w:rPr>
                <w:rFonts w:ascii="Calibri" w:hAnsi="Calibri"/>
                <w:sz w:val="22"/>
                <w:szCs w:val="22"/>
              </w:rPr>
              <w:t>.</w:t>
            </w:r>
          </w:p>
          <w:p w:rsidR="00F473A7" w:rsidRPr="0003040A" w:rsidRDefault="00F473A7" w:rsidP="00D55F90">
            <w:pPr>
              <w:jc w:val="both"/>
              <w:rPr>
                <w:rFonts w:ascii="Calibri" w:hAnsi="Calibri"/>
                <w:b/>
                <w:sz w:val="22"/>
                <w:szCs w:val="22"/>
              </w:rPr>
            </w:pPr>
          </w:p>
          <w:p w:rsidR="00F473A7" w:rsidRPr="00FE2DA8" w:rsidRDefault="00F473A7" w:rsidP="00F473A7">
            <w:pPr>
              <w:pStyle w:val="NoSpacing1"/>
              <w:rPr>
                <w:rFonts w:ascii="Calibri" w:hAnsi="Calibri"/>
                <w:bCs/>
                <w:sz w:val="22"/>
                <w:szCs w:val="22"/>
              </w:rPr>
            </w:pPr>
            <w:r>
              <w:rPr>
                <w:rFonts w:ascii="Calibri" w:hAnsi="Calibri"/>
                <w:b/>
                <w:bCs/>
                <w:sz w:val="22"/>
                <w:szCs w:val="22"/>
              </w:rPr>
              <w:t xml:space="preserve">If </w:t>
            </w:r>
            <w:r w:rsidRPr="000149F5">
              <w:rPr>
                <w:rFonts w:ascii="Calibri" w:hAnsi="Calibri"/>
                <w:b/>
                <w:bCs/>
                <w:sz w:val="22"/>
                <w:szCs w:val="22"/>
              </w:rPr>
              <w:t xml:space="preserve">you wish to </w:t>
            </w:r>
            <w:r>
              <w:rPr>
                <w:rFonts w:ascii="Calibri" w:hAnsi="Calibri"/>
                <w:b/>
                <w:bCs/>
                <w:sz w:val="22"/>
                <w:szCs w:val="22"/>
              </w:rPr>
              <w:t xml:space="preserve">play </w:t>
            </w:r>
            <w:r>
              <w:rPr>
                <w:rFonts w:ascii="Calibri" w:hAnsi="Calibri"/>
                <w:bCs/>
                <w:sz w:val="22"/>
                <w:szCs w:val="22"/>
              </w:rPr>
              <w:t>in a workshop</w:t>
            </w:r>
            <w:r w:rsidR="00FE2DA8">
              <w:rPr>
                <w:rFonts w:ascii="Calibri" w:hAnsi="Calibri"/>
                <w:bCs/>
                <w:sz w:val="22"/>
                <w:szCs w:val="22"/>
              </w:rPr>
              <w:t>/master class</w:t>
            </w:r>
            <w:r w:rsidRPr="00CA3B16">
              <w:rPr>
                <w:rFonts w:ascii="Calibri" w:hAnsi="Calibri"/>
                <w:bCs/>
                <w:sz w:val="22"/>
                <w:szCs w:val="22"/>
              </w:rPr>
              <w:t xml:space="preserve"> with</w:t>
            </w:r>
            <w:r w:rsidR="00FE2DA8">
              <w:rPr>
                <w:rFonts w:ascii="Calibri" w:hAnsi="Calibri"/>
                <w:b/>
                <w:bCs/>
                <w:sz w:val="22"/>
                <w:szCs w:val="22"/>
              </w:rPr>
              <w:t xml:space="preserve">  Philippe Cuper  please tick </w:t>
            </w:r>
            <w:r>
              <w:rPr>
                <w:rFonts w:ascii="Calibri" w:hAnsi="Calibri"/>
                <w:b/>
                <w:bCs/>
                <w:sz w:val="22"/>
                <w:szCs w:val="22"/>
              </w:rPr>
              <w:t xml:space="preserve"> PC</w:t>
            </w:r>
            <w:r w:rsidR="00FE2DA8">
              <w:rPr>
                <w:rFonts w:ascii="Calibri" w:hAnsi="Calibri"/>
                <w:b/>
                <w:bCs/>
                <w:sz w:val="22"/>
                <w:szCs w:val="22"/>
              </w:rPr>
              <w:t xml:space="preserve"> or </w:t>
            </w:r>
            <w:r>
              <w:rPr>
                <w:rFonts w:ascii="Calibri" w:hAnsi="Calibri"/>
                <w:b/>
                <w:bCs/>
                <w:sz w:val="22"/>
                <w:szCs w:val="22"/>
              </w:rPr>
              <w:t xml:space="preserve"> </w:t>
            </w:r>
            <w:r w:rsidR="00FE2DA8">
              <w:rPr>
                <w:rFonts w:ascii="Calibri" w:hAnsi="Calibri"/>
                <w:b/>
                <w:bCs/>
                <w:sz w:val="22"/>
                <w:szCs w:val="22"/>
              </w:rPr>
              <w:t xml:space="preserve">for a  class  with Leslie Craven </w:t>
            </w:r>
            <w:r w:rsidR="00FE2DA8" w:rsidRPr="000149F5">
              <w:rPr>
                <w:rFonts w:ascii="Calibri" w:hAnsi="Calibri"/>
                <w:bCs/>
                <w:sz w:val="22"/>
                <w:szCs w:val="22"/>
              </w:rPr>
              <w:t xml:space="preserve">please </w:t>
            </w:r>
            <w:r w:rsidR="00FE2DA8">
              <w:rPr>
                <w:rFonts w:ascii="Calibri" w:hAnsi="Calibri"/>
                <w:bCs/>
                <w:sz w:val="22"/>
                <w:szCs w:val="22"/>
              </w:rPr>
              <w:t xml:space="preserve">tick  </w:t>
            </w:r>
            <w:r w:rsidR="00FE2DA8" w:rsidRPr="00151E51">
              <w:rPr>
                <w:rFonts w:ascii="Calibri" w:hAnsi="Calibri"/>
                <w:b/>
                <w:bCs/>
                <w:sz w:val="22"/>
                <w:szCs w:val="22"/>
              </w:rPr>
              <w:t>LC</w:t>
            </w:r>
            <w:r w:rsidR="00FE2DA8">
              <w:rPr>
                <w:rFonts w:ascii="Calibri" w:hAnsi="Calibri"/>
                <w:bCs/>
                <w:sz w:val="22"/>
                <w:szCs w:val="22"/>
              </w:rPr>
              <w:t xml:space="preserve"> and </w:t>
            </w:r>
            <w:r w:rsidR="00FE2DA8" w:rsidRPr="000149F5">
              <w:rPr>
                <w:rFonts w:ascii="Calibri" w:hAnsi="Calibri"/>
                <w:bCs/>
                <w:sz w:val="22"/>
                <w:szCs w:val="22"/>
              </w:rPr>
              <w:t xml:space="preserve">state the work(s) you would like to offer in the far right hand box or on a separate sheet if insufficient space. </w:t>
            </w:r>
          </w:p>
          <w:p w:rsidR="00F473A7" w:rsidRPr="00FE2DA8" w:rsidRDefault="00F473A7" w:rsidP="00F473A7">
            <w:pPr>
              <w:pStyle w:val="NoSpacing1"/>
              <w:rPr>
                <w:rFonts w:ascii="Calibri" w:hAnsi="Calibri"/>
                <w:bCs/>
                <w:color w:val="FF0000"/>
                <w:sz w:val="22"/>
                <w:szCs w:val="22"/>
              </w:rPr>
            </w:pPr>
            <w:r>
              <w:rPr>
                <w:rFonts w:ascii="Calibri" w:hAnsi="Calibri"/>
                <w:bCs/>
                <w:sz w:val="22"/>
                <w:szCs w:val="22"/>
              </w:rPr>
              <w:t xml:space="preserve">If you would like to play </w:t>
            </w:r>
            <w:r w:rsidRPr="00151E51">
              <w:rPr>
                <w:rFonts w:ascii="Calibri" w:hAnsi="Calibri"/>
                <w:b/>
                <w:bCs/>
                <w:sz w:val="22"/>
                <w:szCs w:val="22"/>
              </w:rPr>
              <w:t>Bass clarinet</w:t>
            </w:r>
            <w:r>
              <w:rPr>
                <w:rFonts w:ascii="Calibri" w:hAnsi="Calibri"/>
                <w:bCs/>
                <w:sz w:val="22"/>
                <w:szCs w:val="22"/>
              </w:rPr>
              <w:t xml:space="preserve"> in a workshop with </w:t>
            </w:r>
            <w:r w:rsidRPr="00E51700">
              <w:rPr>
                <w:rFonts w:ascii="Calibri" w:hAnsi="Calibri"/>
                <w:b/>
                <w:bCs/>
                <w:sz w:val="22"/>
                <w:szCs w:val="22"/>
              </w:rPr>
              <w:t xml:space="preserve">Daniel </w:t>
            </w:r>
            <w:proofErr w:type="gramStart"/>
            <w:r w:rsidRPr="00E51700">
              <w:rPr>
                <w:rFonts w:ascii="Calibri" w:hAnsi="Calibri"/>
                <w:b/>
                <w:bCs/>
                <w:sz w:val="22"/>
                <w:szCs w:val="22"/>
              </w:rPr>
              <w:t>Rye</w:t>
            </w:r>
            <w:r>
              <w:rPr>
                <w:rFonts w:ascii="Calibri" w:hAnsi="Calibri"/>
                <w:bCs/>
                <w:sz w:val="22"/>
                <w:szCs w:val="22"/>
              </w:rPr>
              <w:t xml:space="preserve">  please</w:t>
            </w:r>
            <w:proofErr w:type="gramEnd"/>
            <w:r>
              <w:rPr>
                <w:rFonts w:ascii="Calibri" w:hAnsi="Calibri"/>
                <w:bCs/>
                <w:sz w:val="22"/>
                <w:szCs w:val="22"/>
              </w:rPr>
              <w:t xml:space="preserve"> tick  </w:t>
            </w:r>
            <w:r w:rsidRPr="000F3DA0">
              <w:rPr>
                <w:rFonts w:ascii="Calibri" w:hAnsi="Calibri"/>
                <w:b/>
                <w:bCs/>
                <w:sz w:val="22"/>
                <w:szCs w:val="22"/>
              </w:rPr>
              <w:t>DR</w:t>
            </w:r>
            <w:r w:rsidR="00FE2DA8">
              <w:rPr>
                <w:rFonts w:ascii="Calibri" w:hAnsi="Calibri"/>
                <w:b/>
                <w:bCs/>
                <w:sz w:val="22"/>
                <w:szCs w:val="22"/>
              </w:rPr>
              <w:t xml:space="preserve"> - </w:t>
            </w:r>
            <w:r>
              <w:rPr>
                <w:rFonts w:ascii="Calibri" w:hAnsi="Calibri"/>
                <w:b/>
                <w:bCs/>
                <w:sz w:val="22"/>
                <w:szCs w:val="22"/>
              </w:rPr>
              <w:t xml:space="preserve"> this class will include Bass ensemble pieces</w:t>
            </w:r>
            <w:r w:rsidR="00FE2DA8">
              <w:rPr>
                <w:rFonts w:ascii="Calibri" w:hAnsi="Calibri"/>
                <w:b/>
                <w:bCs/>
                <w:sz w:val="22"/>
                <w:szCs w:val="22"/>
              </w:rPr>
              <w:t xml:space="preserve"> to play together as well as  individual class presentations </w:t>
            </w:r>
            <w:r w:rsidR="00FE2DA8" w:rsidRPr="00FE2DA8">
              <w:rPr>
                <w:rFonts w:ascii="Calibri" w:hAnsi="Calibri"/>
                <w:bCs/>
                <w:color w:val="FF0000"/>
                <w:sz w:val="22"/>
                <w:szCs w:val="22"/>
              </w:rPr>
              <w:t>– please state repert</w:t>
            </w:r>
            <w:r w:rsidR="00FE2DA8">
              <w:rPr>
                <w:rFonts w:ascii="Calibri" w:hAnsi="Calibri"/>
                <w:bCs/>
                <w:color w:val="FF0000"/>
                <w:sz w:val="22"/>
                <w:szCs w:val="22"/>
              </w:rPr>
              <w:t>oire if a</w:t>
            </w:r>
            <w:r w:rsidR="00FE2DA8" w:rsidRPr="00FE2DA8">
              <w:rPr>
                <w:rFonts w:ascii="Calibri" w:hAnsi="Calibri"/>
                <w:bCs/>
                <w:color w:val="FF0000"/>
                <w:sz w:val="22"/>
                <w:szCs w:val="22"/>
              </w:rPr>
              <w:t xml:space="preserve"> solo class is required.</w:t>
            </w:r>
          </w:p>
          <w:p w:rsidR="00F473A7" w:rsidRPr="00FE2DA8" w:rsidRDefault="00F473A7" w:rsidP="00F473A7">
            <w:pPr>
              <w:pStyle w:val="NoSpacing1"/>
              <w:rPr>
                <w:rFonts w:ascii="Calibri" w:hAnsi="Calibri"/>
                <w:bCs/>
                <w:color w:val="FF0000"/>
                <w:sz w:val="22"/>
                <w:szCs w:val="22"/>
              </w:rPr>
            </w:pPr>
            <w:r>
              <w:rPr>
                <w:rFonts w:ascii="Calibri" w:hAnsi="Calibri"/>
                <w:bCs/>
                <w:sz w:val="22"/>
                <w:szCs w:val="22"/>
              </w:rPr>
              <w:t xml:space="preserve">If you wish to take part in a Saxophone class/workshop with </w:t>
            </w:r>
            <w:r w:rsidRPr="00E51700">
              <w:rPr>
                <w:rFonts w:ascii="Calibri" w:hAnsi="Calibri"/>
                <w:b/>
                <w:bCs/>
                <w:sz w:val="22"/>
                <w:szCs w:val="22"/>
              </w:rPr>
              <w:t>Jennie Porton</w:t>
            </w:r>
            <w:r>
              <w:rPr>
                <w:rFonts w:ascii="Calibri" w:hAnsi="Calibri"/>
                <w:bCs/>
                <w:sz w:val="22"/>
                <w:szCs w:val="22"/>
              </w:rPr>
              <w:t xml:space="preserve"> or </w:t>
            </w:r>
            <w:r w:rsidRPr="00E51700">
              <w:rPr>
                <w:rFonts w:ascii="Calibri" w:hAnsi="Calibri"/>
                <w:b/>
                <w:bCs/>
                <w:sz w:val="22"/>
                <w:szCs w:val="22"/>
              </w:rPr>
              <w:t xml:space="preserve">Martin </w:t>
            </w:r>
            <w:proofErr w:type="spellStart"/>
            <w:r w:rsidRPr="00E51700">
              <w:rPr>
                <w:rFonts w:ascii="Calibri" w:hAnsi="Calibri"/>
                <w:b/>
                <w:bCs/>
                <w:sz w:val="22"/>
                <w:szCs w:val="22"/>
              </w:rPr>
              <w:t>Trillaud</w:t>
            </w:r>
            <w:proofErr w:type="spellEnd"/>
            <w:r>
              <w:rPr>
                <w:rFonts w:ascii="Calibri" w:hAnsi="Calibri"/>
                <w:b/>
                <w:bCs/>
                <w:sz w:val="22"/>
                <w:szCs w:val="22"/>
              </w:rPr>
              <w:t xml:space="preserve"> </w:t>
            </w:r>
            <w:r w:rsidRPr="00E51700">
              <w:rPr>
                <w:rFonts w:ascii="Calibri" w:hAnsi="Calibri"/>
                <w:bCs/>
                <w:sz w:val="22"/>
                <w:szCs w:val="22"/>
              </w:rPr>
              <w:t xml:space="preserve">please simply tick the </w:t>
            </w:r>
            <w:r w:rsidRPr="0070672A">
              <w:rPr>
                <w:rFonts w:ascii="Calibri" w:hAnsi="Calibri"/>
                <w:b/>
                <w:bCs/>
                <w:sz w:val="22"/>
                <w:szCs w:val="22"/>
              </w:rPr>
              <w:t>SW</w:t>
            </w:r>
            <w:r w:rsidRPr="00E51700">
              <w:rPr>
                <w:rFonts w:ascii="Calibri" w:hAnsi="Calibri"/>
                <w:bCs/>
                <w:sz w:val="22"/>
                <w:szCs w:val="22"/>
              </w:rPr>
              <w:t xml:space="preserve"> box</w:t>
            </w:r>
            <w:r w:rsidR="00FE2DA8">
              <w:rPr>
                <w:rFonts w:ascii="Calibri" w:hAnsi="Calibri"/>
                <w:bCs/>
                <w:sz w:val="22"/>
                <w:szCs w:val="22"/>
              </w:rPr>
              <w:t xml:space="preserve"> </w:t>
            </w:r>
            <w:r w:rsidR="00FE2DA8" w:rsidRPr="00FE2DA8">
              <w:rPr>
                <w:rFonts w:ascii="Calibri" w:hAnsi="Calibri"/>
                <w:bCs/>
                <w:color w:val="FF0000"/>
                <w:sz w:val="22"/>
                <w:szCs w:val="22"/>
              </w:rPr>
              <w:t>and state repertoire you would like to present.</w:t>
            </w:r>
          </w:p>
          <w:p w:rsidR="00F473A7" w:rsidRPr="00FE2DA8" w:rsidRDefault="00F473A7" w:rsidP="00F473A7">
            <w:pPr>
              <w:pStyle w:val="NoSpacing1"/>
              <w:rPr>
                <w:rFonts w:ascii="Calibri" w:hAnsi="Calibri"/>
                <w:bCs/>
                <w:sz w:val="16"/>
                <w:szCs w:val="16"/>
              </w:rPr>
            </w:pPr>
          </w:p>
          <w:p w:rsidR="00F473A7" w:rsidRPr="00151867" w:rsidRDefault="00F473A7" w:rsidP="00F473A7">
            <w:pPr>
              <w:pStyle w:val="NoSpacing1"/>
              <w:rPr>
                <w:rFonts w:ascii="Calibri" w:hAnsi="Calibri"/>
                <w:bCs/>
                <w:sz w:val="16"/>
                <w:szCs w:val="16"/>
              </w:rPr>
            </w:pPr>
            <w:r w:rsidRPr="00434F1F">
              <w:rPr>
                <w:rFonts w:ascii="Calibri" w:hAnsi="Calibri"/>
                <w:b/>
                <w:bCs/>
                <w:sz w:val="22"/>
                <w:szCs w:val="22"/>
              </w:rPr>
              <w:t>Please note</w:t>
            </w:r>
            <w:r>
              <w:rPr>
                <w:rFonts w:ascii="Calibri" w:hAnsi="Calibri"/>
                <w:bCs/>
                <w:sz w:val="22"/>
                <w:szCs w:val="22"/>
              </w:rPr>
              <w:t xml:space="preserve"> you may </w:t>
            </w:r>
            <w:r w:rsidRPr="00FE2DA8">
              <w:rPr>
                <w:rFonts w:ascii="Calibri" w:hAnsi="Calibri"/>
                <w:bCs/>
                <w:color w:val="FF0000"/>
                <w:sz w:val="22"/>
                <w:szCs w:val="22"/>
              </w:rPr>
              <w:t>attend as many classes as you wish</w:t>
            </w:r>
            <w:r>
              <w:rPr>
                <w:rFonts w:ascii="Calibri" w:hAnsi="Calibri"/>
                <w:bCs/>
                <w:sz w:val="22"/>
                <w:szCs w:val="22"/>
              </w:rPr>
              <w:t xml:space="preserve"> but if you </w:t>
            </w:r>
            <w:r w:rsidRPr="00F473A7">
              <w:rPr>
                <w:rFonts w:ascii="Calibri" w:hAnsi="Calibri"/>
                <w:bCs/>
                <w:sz w:val="22"/>
                <w:szCs w:val="22"/>
              </w:rPr>
              <w:t xml:space="preserve">wish to perform in classes you must be in the class at the beginning of the session. </w:t>
            </w:r>
            <w:r w:rsidRPr="00FE2DA8">
              <w:rPr>
                <w:rFonts w:ascii="Calibri" w:hAnsi="Calibri"/>
                <w:bCs/>
                <w:color w:val="FF0000"/>
                <w:sz w:val="22"/>
                <w:szCs w:val="22"/>
              </w:rPr>
              <w:t>There is no guarantee you will be invited to play</w:t>
            </w:r>
            <w:r w:rsidRPr="00F473A7">
              <w:rPr>
                <w:rFonts w:ascii="Calibri" w:hAnsi="Calibri"/>
                <w:bCs/>
                <w:sz w:val="22"/>
                <w:szCs w:val="22"/>
              </w:rPr>
              <w:t xml:space="preserve"> but every effort is made to accommodate your requests to play in classes</w:t>
            </w:r>
            <w:r w:rsidR="00FE2DA8">
              <w:rPr>
                <w:rFonts w:ascii="Calibri" w:hAnsi="Calibri"/>
                <w:bCs/>
                <w:sz w:val="22"/>
                <w:szCs w:val="22"/>
              </w:rPr>
              <w:t xml:space="preserve"> and we do try to hear all those who requested classes but it is not always possible and selection is based on first come first served as well as repertoire</w:t>
            </w:r>
            <w:r w:rsidRPr="00F473A7">
              <w:rPr>
                <w:rFonts w:ascii="Calibri" w:hAnsi="Calibri"/>
                <w:bCs/>
                <w:sz w:val="22"/>
                <w:szCs w:val="22"/>
              </w:rPr>
              <w:t>. Some players may not have as much time allocated as others – it depends on the complexity of the works offered</w:t>
            </w:r>
            <w:r>
              <w:rPr>
                <w:rFonts w:ascii="Calibri" w:hAnsi="Calibri"/>
                <w:bCs/>
                <w:sz w:val="16"/>
                <w:szCs w:val="16"/>
              </w:rPr>
              <w:t xml:space="preserve">  </w:t>
            </w:r>
          </w:p>
          <w:p w:rsidR="00D55F90" w:rsidRPr="00615954" w:rsidRDefault="00FE2DA8" w:rsidP="00F473A7">
            <w:pPr>
              <w:jc w:val="both"/>
              <w:rPr>
                <w:rFonts w:ascii="Calibri" w:hAnsi="Calibri"/>
                <w:b/>
                <w:sz w:val="22"/>
                <w:szCs w:val="22"/>
              </w:rPr>
            </w:pPr>
            <w:r w:rsidRPr="00BC747D">
              <w:rPr>
                <w:rFonts w:ascii="Calibri" w:hAnsi="Calibri"/>
                <w:b/>
                <w:bCs/>
                <w:noProof/>
                <w:sz w:val="22"/>
                <w:szCs w:val="22"/>
                <w:lang w:eastAsia="en-GB"/>
              </w:rPr>
              <w:pict>
                <v:shape id="_x0000_s1059" type="#_x0000_t202" style="position:absolute;left:0;text-align:left;margin-left:-4.6pt;margin-top:69.5pt;width:563.35pt;height:114.2pt;z-index:11">
                  <v:textbox>
                    <w:txbxContent>
                      <w:p w:rsidR="00F473A7" w:rsidRPr="00151867" w:rsidRDefault="00642952" w:rsidP="00642952">
                        <w:pPr>
                          <w:pStyle w:val="NoSpacing1"/>
                          <w:rPr>
                            <w:rFonts w:ascii="Calibri" w:hAnsi="Calibri"/>
                            <w:sz w:val="22"/>
                            <w:szCs w:val="22"/>
                          </w:rPr>
                        </w:pPr>
                        <w:r w:rsidRPr="00642952">
                          <w:rPr>
                            <w:rFonts w:ascii="Calibri" w:hAnsi="Calibri"/>
                            <w:b/>
                            <w:sz w:val="22"/>
                            <w:szCs w:val="22"/>
                          </w:rPr>
                          <w:t>Easy Ensemble</w:t>
                        </w:r>
                        <w:r>
                          <w:rPr>
                            <w:rFonts w:ascii="Calibri" w:hAnsi="Calibri"/>
                            <w:sz w:val="22"/>
                            <w:szCs w:val="22"/>
                          </w:rPr>
                          <w:t xml:space="preserve"> – have fun in a group</w:t>
                        </w:r>
                        <w:r>
                          <w:rPr>
                            <w:rFonts w:ascii="Calibri" w:hAnsi="Calibri"/>
                            <w:b/>
                            <w:sz w:val="22"/>
                            <w:szCs w:val="22"/>
                          </w:rPr>
                          <w:t xml:space="preserve"> </w:t>
                        </w:r>
                        <w:r w:rsidR="000F3DA0" w:rsidRPr="00FE2DA8">
                          <w:rPr>
                            <w:rFonts w:ascii="Calibri" w:hAnsi="Calibri"/>
                            <w:color w:val="FF0000"/>
                            <w:sz w:val="22"/>
                            <w:szCs w:val="22"/>
                          </w:rPr>
                          <w:t>of clarinets</w:t>
                        </w:r>
                        <w:r w:rsidR="00FE2DA8" w:rsidRPr="00FE2DA8">
                          <w:rPr>
                            <w:rFonts w:ascii="Calibri" w:hAnsi="Calibri"/>
                            <w:color w:val="FF0000"/>
                            <w:sz w:val="22"/>
                            <w:szCs w:val="22"/>
                          </w:rPr>
                          <w:t xml:space="preserve"> or saxes</w:t>
                        </w:r>
                        <w:r w:rsidR="000F3DA0" w:rsidRPr="00FE2DA8">
                          <w:rPr>
                            <w:rFonts w:ascii="Calibri" w:hAnsi="Calibri"/>
                            <w:color w:val="FF0000"/>
                            <w:sz w:val="22"/>
                            <w:szCs w:val="22"/>
                          </w:rPr>
                          <w:t xml:space="preserve"> </w:t>
                        </w:r>
                        <w:r w:rsidR="0070672A" w:rsidRPr="00FE2DA8">
                          <w:rPr>
                            <w:rFonts w:ascii="Calibri" w:hAnsi="Calibri"/>
                            <w:color w:val="FF0000"/>
                            <w:sz w:val="22"/>
                            <w:szCs w:val="22"/>
                          </w:rPr>
                          <w:t xml:space="preserve">during different parts of the day </w:t>
                        </w:r>
                        <w:r w:rsidR="000F3DA0" w:rsidRPr="00FE2DA8">
                          <w:rPr>
                            <w:rFonts w:ascii="Calibri" w:hAnsi="Calibri"/>
                            <w:color w:val="FF0000"/>
                            <w:sz w:val="22"/>
                            <w:szCs w:val="22"/>
                          </w:rPr>
                          <w:t xml:space="preserve">coached by </w:t>
                        </w:r>
                        <w:r w:rsidR="00F473A7" w:rsidRPr="00FE2DA8">
                          <w:rPr>
                            <w:rFonts w:ascii="Calibri" w:hAnsi="Calibri"/>
                            <w:color w:val="FF0000"/>
                            <w:sz w:val="22"/>
                            <w:szCs w:val="22"/>
                          </w:rPr>
                          <w:t xml:space="preserve">several </w:t>
                        </w:r>
                        <w:r w:rsidR="000F3DA0" w:rsidRPr="00FE2DA8">
                          <w:rPr>
                            <w:rFonts w:ascii="Calibri" w:hAnsi="Calibri"/>
                            <w:color w:val="FF0000"/>
                            <w:sz w:val="22"/>
                            <w:szCs w:val="22"/>
                          </w:rPr>
                          <w:t>members of the team</w:t>
                        </w:r>
                        <w:r w:rsidR="00F473A7" w:rsidRPr="00FE2DA8">
                          <w:rPr>
                            <w:rFonts w:ascii="Calibri" w:hAnsi="Calibri"/>
                            <w:color w:val="FF0000"/>
                            <w:sz w:val="22"/>
                            <w:szCs w:val="22"/>
                          </w:rPr>
                          <w:t xml:space="preserve"> on a ro</w:t>
                        </w:r>
                        <w:r w:rsidR="00FE2DA8">
                          <w:rPr>
                            <w:rFonts w:ascii="Calibri" w:hAnsi="Calibri"/>
                            <w:color w:val="FF0000"/>
                            <w:sz w:val="22"/>
                            <w:szCs w:val="22"/>
                          </w:rPr>
                          <w:t xml:space="preserve">tation basis so you have </w:t>
                        </w:r>
                        <w:proofErr w:type="gramStart"/>
                        <w:r w:rsidR="00FE2DA8">
                          <w:rPr>
                            <w:rFonts w:ascii="Calibri" w:hAnsi="Calibri"/>
                            <w:color w:val="FF0000"/>
                            <w:sz w:val="22"/>
                            <w:szCs w:val="22"/>
                          </w:rPr>
                          <w:t xml:space="preserve">some </w:t>
                        </w:r>
                        <w:r w:rsidR="00F473A7" w:rsidRPr="00FE2DA8">
                          <w:rPr>
                            <w:rFonts w:ascii="Calibri" w:hAnsi="Calibri"/>
                            <w:color w:val="FF0000"/>
                            <w:sz w:val="22"/>
                            <w:szCs w:val="22"/>
                          </w:rPr>
                          <w:t xml:space="preserve"> </w:t>
                        </w:r>
                        <w:r w:rsidR="00FE2DA8" w:rsidRPr="00FE2DA8">
                          <w:rPr>
                            <w:rFonts w:ascii="Calibri" w:hAnsi="Calibri"/>
                            <w:color w:val="FF0000"/>
                            <w:sz w:val="22"/>
                            <w:szCs w:val="22"/>
                          </w:rPr>
                          <w:t>special</w:t>
                        </w:r>
                        <w:proofErr w:type="gramEnd"/>
                        <w:r w:rsidR="00FE2DA8" w:rsidRPr="00FE2DA8">
                          <w:rPr>
                            <w:rFonts w:ascii="Calibri" w:hAnsi="Calibri"/>
                            <w:color w:val="FF0000"/>
                            <w:sz w:val="22"/>
                            <w:szCs w:val="22"/>
                          </w:rPr>
                          <w:t xml:space="preserve"> </w:t>
                        </w:r>
                        <w:r w:rsidR="00F473A7" w:rsidRPr="00FE2DA8">
                          <w:rPr>
                            <w:rFonts w:ascii="Calibri" w:hAnsi="Calibri"/>
                            <w:color w:val="FF0000"/>
                            <w:sz w:val="22"/>
                            <w:szCs w:val="22"/>
                          </w:rPr>
                          <w:t>time with different tutors</w:t>
                        </w:r>
                        <w:r w:rsidR="000F3DA0" w:rsidRPr="00FE2DA8">
                          <w:rPr>
                            <w:rFonts w:ascii="Calibri" w:hAnsi="Calibri"/>
                            <w:b/>
                            <w:color w:val="FF0000"/>
                            <w:sz w:val="22"/>
                            <w:szCs w:val="22"/>
                          </w:rPr>
                          <w:t xml:space="preserve"> </w:t>
                        </w:r>
                        <w:r>
                          <w:rPr>
                            <w:rFonts w:ascii="Calibri" w:hAnsi="Calibri"/>
                            <w:b/>
                            <w:sz w:val="22"/>
                            <w:szCs w:val="22"/>
                          </w:rPr>
                          <w:t xml:space="preserve"> </w:t>
                        </w:r>
                        <w:r w:rsidRPr="00151867">
                          <w:rPr>
                            <w:rFonts w:ascii="Calibri" w:hAnsi="Calibri"/>
                            <w:sz w:val="22"/>
                            <w:szCs w:val="22"/>
                          </w:rPr>
                          <w:t xml:space="preserve">and gain ensemble experience – for players who just want to have a fun play through of ensemble pieces of a smaller nature – </w:t>
                        </w:r>
                        <w:r w:rsidR="00FE2DA8">
                          <w:rPr>
                            <w:rFonts w:ascii="Calibri" w:hAnsi="Calibri"/>
                            <w:sz w:val="22"/>
                            <w:szCs w:val="22"/>
                          </w:rPr>
                          <w:t xml:space="preserve">Clarinet or Sax </w:t>
                        </w:r>
                        <w:r w:rsidRPr="00151867">
                          <w:rPr>
                            <w:rFonts w:ascii="Calibri" w:hAnsi="Calibri"/>
                            <w:sz w:val="22"/>
                            <w:szCs w:val="22"/>
                          </w:rPr>
                          <w:t xml:space="preserve">duets trios </w:t>
                        </w:r>
                        <w:r w:rsidR="00F473A7">
                          <w:rPr>
                            <w:rFonts w:ascii="Calibri" w:hAnsi="Calibri"/>
                            <w:sz w:val="22"/>
                            <w:szCs w:val="22"/>
                          </w:rPr>
                          <w:t xml:space="preserve">quartets </w:t>
                        </w:r>
                        <w:r w:rsidRPr="00151867">
                          <w:rPr>
                            <w:rFonts w:ascii="Calibri" w:hAnsi="Calibri"/>
                            <w:sz w:val="22"/>
                            <w:szCs w:val="22"/>
                          </w:rPr>
                          <w:t>etc .</w:t>
                        </w:r>
                        <w:r w:rsidR="00F473A7">
                          <w:rPr>
                            <w:rFonts w:ascii="Calibri" w:hAnsi="Calibri"/>
                            <w:sz w:val="22"/>
                            <w:szCs w:val="22"/>
                          </w:rPr>
                          <w:t xml:space="preserve">..... Tick in the </w:t>
                        </w:r>
                        <w:proofErr w:type="gramStart"/>
                        <w:r w:rsidR="00F473A7">
                          <w:rPr>
                            <w:rFonts w:ascii="Calibri" w:hAnsi="Calibri"/>
                            <w:sz w:val="22"/>
                            <w:szCs w:val="22"/>
                          </w:rPr>
                          <w:t>brackets  below</w:t>
                        </w:r>
                        <w:proofErr w:type="gramEnd"/>
                        <w:r w:rsidR="00F473A7">
                          <w:rPr>
                            <w:rFonts w:ascii="Calibri" w:hAnsi="Calibri"/>
                            <w:sz w:val="22"/>
                            <w:szCs w:val="22"/>
                          </w:rPr>
                          <w:t xml:space="preserve"> and state if you are happy to be formed into groups or if you have a pre-formed group Yes (Y) or No (N) </w:t>
                        </w:r>
                      </w:p>
                      <w:p w:rsidR="00642952" w:rsidRDefault="00F473A7">
                        <w:pPr>
                          <w:rPr>
                            <w:rFonts w:ascii="Calibri" w:hAnsi="Calibri" w:cs="Calibri"/>
                            <w:b/>
                          </w:rPr>
                        </w:pPr>
                        <w:r w:rsidRPr="00017BC0">
                          <w:rPr>
                            <w:rFonts w:ascii="Calibri" w:hAnsi="Calibri" w:cs="Calibri"/>
                            <w:b/>
                          </w:rPr>
                          <w:t xml:space="preserve">EASY ENSEMBLE    (    )      PRE FORMED GROUP (          )              PLEASE FORM A GROUP FOR ME (        ) </w:t>
                        </w:r>
                      </w:p>
                      <w:p w:rsidR="00FE2DA8" w:rsidRPr="00017BC0" w:rsidRDefault="00FE2DA8">
                        <w:pPr>
                          <w:rPr>
                            <w:rFonts w:ascii="Calibri" w:hAnsi="Calibri" w:cs="Calibri"/>
                            <w:b/>
                          </w:rPr>
                        </w:pPr>
                      </w:p>
                    </w:txbxContent>
                  </v:textbox>
                </v:shape>
              </w:pict>
            </w:r>
            <w:r w:rsidR="00F473A7">
              <w:rPr>
                <w:rFonts w:ascii="Calibri" w:hAnsi="Calibri"/>
                <w:b/>
                <w:bCs/>
                <w:sz w:val="22"/>
                <w:szCs w:val="22"/>
              </w:rPr>
              <w:t xml:space="preserve">Alistair Logan </w:t>
            </w:r>
            <w:r w:rsidR="00F473A7" w:rsidRPr="00434F1F">
              <w:rPr>
                <w:rFonts w:ascii="Calibri" w:hAnsi="Calibri"/>
                <w:bCs/>
                <w:sz w:val="22"/>
                <w:szCs w:val="22"/>
              </w:rPr>
              <w:t xml:space="preserve">will be giving less advanced players the chance </w:t>
            </w:r>
            <w:r w:rsidR="00F473A7" w:rsidRPr="00D76A4A">
              <w:rPr>
                <w:rFonts w:ascii="Calibri" w:hAnsi="Calibri"/>
                <w:b/>
                <w:bCs/>
                <w:sz w:val="22"/>
                <w:szCs w:val="22"/>
              </w:rPr>
              <w:t>to try out pieces</w:t>
            </w:r>
            <w:r w:rsidR="00F473A7">
              <w:rPr>
                <w:rFonts w:ascii="Calibri" w:hAnsi="Calibri"/>
                <w:bCs/>
                <w:sz w:val="22"/>
                <w:szCs w:val="22"/>
              </w:rPr>
              <w:t xml:space="preserve"> withou</w:t>
            </w:r>
            <w:r w:rsidR="008E4E1D">
              <w:rPr>
                <w:rFonts w:ascii="Calibri" w:hAnsi="Calibri"/>
                <w:bCs/>
                <w:sz w:val="22"/>
                <w:szCs w:val="22"/>
              </w:rPr>
              <w:t>t having to play to an audience</w:t>
            </w:r>
            <w:r w:rsidR="00F473A7">
              <w:rPr>
                <w:rFonts w:ascii="Calibri" w:hAnsi="Calibri"/>
                <w:bCs/>
                <w:sz w:val="22"/>
                <w:szCs w:val="22"/>
              </w:rPr>
              <w:t xml:space="preserve">, and offer advice in a </w:t>
            </w:r>
            <w:r w:rsidR="00F473A7" w:rsidRPr="008E4E1D">
              <w:rPr>
                <w:rFonts w:ascii="Calibri" w:hAnsi="Calibri"/>
                <w:bCs/>
                <w:color w:val="FF0000"/>
                <w:sz w:val="22"/>
                <w:szCs w:val="22"/>
              </w:rPr>
              <w:t>one to one</w:t>
            </w:r>
            <w:r w:rsidR="008E4E1D">
              <w:rPr>
                <w:rFonts w:ascii="Calibri" w:hAnsi="Calibri"/>
                <w:bCs/>
                <w:color w:val="FF0000"/>
                <w:sz w:val="22"/>
                <w:szCs w:val="22"/>
              </w:rPr>
              <w:t xml:space="preserve"> class</w:t>
            </w:r>
            <w:r w:rsidR="00F473A7">
              <w:rPr>
                <w:rFonts w:ascii="Calibri" w:hAnsi="Calibri"/>
                <w:bCs/>
                <w:sz w:val="22"/>
                <w:szCs w:val="22"/>
              </w:rPr>
              <w:t xml:space="preserve"> </w:t>
            </w:r>
            <w:r w:rsidR="00F473A7" w:rsidRPr="00434F1F">
              <w:rPr>
                <w:rFonts w:ascii="Calibri" w:hAnsi="Calibri"/>
                <w:bCs/>
                <w:sz w:val="22"/>
                <w:szCs w:val="22"/>
              </w:rPr>
              <w:t xml:space="preserve"> by appointment</w:t>
            </w:r>
            <w:r w:rsidR="00F473A7">
              <w:rPr>
                <w:rFonts w:ascii="Calibri" w:hAnsi="Calibri"/>
                <w:bCs/>
                <w:sz w:val="22"/>
                <w:szCs w:val="22"/>
              </w:rPr>
              <w:t xml:space="preserve"> - </w:t>
            </w:r>
            <w:r w:rsidR="00F473A7" w:rsidRPr="00434F1F">
              <w:rPr>
                <w:rFonts w:ascii="Calibri" w:hAnsi="Calibri"/>
                <w:bCs/>
                <w:sz w:val="22"/>
                <w:szCs w:val="22"/>
              </w:rPr>
              <w:t xml:space="preserve"> </w:t>
            </w:r>
            <w:r w:rsidR="00F473A7" w:rsidRPr="00E51700">
              <w:rPr>
                <w:rFonts w:ascii="Calibri" w:hAnsi="Calibri"/>
                <w:b/>
                <w:bCs/>
                <w:sz w:val="22"/>
                <w:szCs w:val="22"/>
              </w:rPr>
              <w:t>tick  AL</w:t>
            </w:r>
            <w:r w:rsidR="00F473A7">
              <w:rPr>
                <w:rFonts w:ascii="Calibri" w:hAnsi="Calibri"/>
                <w:bCs/>
                <w:sz w:val="22"/>
                <w:szCs w:val="22"/>
              </w:rPr>
              <w:t xml:space="preserve">  </w:t>
            </w:r>
            <w:r w:rsidR="00F473A7" w:rsidRPr="00434F1F">
              <w:rPr>
                <w:rFonts w:ascii="Calibri" w:hAnsi="Calibri"/>
                <w:bCs/>
                <w:sz w:val="22"/>
                <w:szCs w:val="22"/>
              </w:rPr>
              <w:t xml:space="preserve"> if you wish to have a session</w:t>
            </w:r>
            <w:r w:rsidR="008E4E1D">
              <w:rPr>
                <w:rFonts w:ascii="Calibri" w:hAnsi="Calibri"/>
                <w:bCs/>
                <w:sz w:val="22"/>
                <w:szCs w:val="22"/>
              </w:rPr>
              <w:t xml:space="preserve"> with Alistair – pieces up to Grade </w:t>
            </w:r>
            <w:r w:rsidR="00F473A7" w:rsidRPr="00434F1F">
              <w:rPr>
                <w:rFonts w:ascii="Calibri" w:hAnsi="Calibri"/>
                <w:bCs/>
                <w:sz w:val="22"/>
                <w:szCs w:val="22"/>
              </w:rPr>
              <w:t xml:space="preserve">8 </w:t>
            </w:r>
            <w:r w:rsidR="008E4E1D">
              <w:rPr>
                <w:rFonts w:ascii="Calibri" w:hAnsi="Calibri"/>
                <w:bCs/>
                <w:sz w:val="22"/>
                <w:szCs w:val="22"/>
              </w:rPr>
              <w:t xml:space="preserve">- </w:t>
            </w:r>
            <w:r w:rsidR="00F473A7" w:rsidRPr="00434F1F">
              <w:rPr>
                <w:rFonts w:ascii="Calibri" w:hAnsi="Calibri"/>
                <w:bCs/>
                <w:sz w:val="22"/>
                <w:szCs w:val="22"/>
              </w:rPr>
              <w:t>there is no lower minimum grade – any standard will be accommodated here.</w:t>
            </w:r>
          </w:p>
        </w:tc>
        <w:tc>
          <w:tcPr>
            <w:tcW w:w="5355" w:type="dxa"/>
            <w:gridSpan w:val="2"/>
            <w:tcBorders>
              <w:top w:val="single" w:sz="6" w:space="0" w:color="808080"/>
              <w:bottom w:val="single" w:sz="6" w:space="0" w:color="FFFFFF"/>
              <w:right w:val="single" w:sz="6" w:space="0" w:color="FFFFFF"/>
            </w:tcBorders>
            <w:shd w:val="clear" w:color="auto" w:fill="DBE5F1"/>
          </w:tcPr>
          <w:p w:rsidR="00E51700" w:rsidRPr="00FE2DA8" w:rsidRDefault="00E51700" w:rsidP="00D55F90">
            <w:pPr>
              <w:rPr>
                <w:rFonts w:ascii="Calibri" w:hAnsi="Calibri"/>
              </w:rPr>
            </w:pPr>
          </w:p>
          <w:p w:rsidR="00FE2DA8" w:rsidRPr="00FE2DA8" w:rsidRDefault="00FE2DA8" w:rsidP="00D55F90">
            <w:pPr>
              <w:rPr>
                <w:rFonts w:ascii="Calibri" w:hAnsi="Calibri"/>
              </w:rPr>
            </w:pPr>
            <w:r w:rsidRPr="00FE2DA8">
              <w:rPr>
                <w:rFonts w:ascii="Calibri" w:hAnsi="Calibri"/>
              </w:rPr>
              <w:t>Special needs</w:t>
            </w:r>
            <w:proofErr w:type="gramStart"/>
            <w:r w:rsidRPr="00FE2DA8">
              <w:rPr>
                <w:rFonts w:ascii="Calibri" w:hAnsi="Calibri"/>
              </w:rPr>
              <w:t>:........................................................</w:t>
            </w:r>
            <w:proofErr w:type="gramEnd"/>
            <w:r w:rsidRPr="00FE2DA8">
              <w:rPr>
                <w:rFonts w:ascii="Calibri" w:hAnsi="Calibri"/>
              </w:rPr>
              <w:t xml:space="preserve"> ..............................................................................</w:t>
            </w:r>
          </w:p>
          <w:p w:rsidR="00FE2DA8" w:rsidRPr="00FE2DA8" w:rsidRDefault="00FE2DA8" w:rsidP="00D55F90">
            <w:pPr>
              <w:rPr>
                <w:rFonts w:ascii="Calibri" w:hAnsi="Calibri"/>
                <w:sz w:val="16"/>
                <w:szCs w:val="16"/>
              </w:rPr>
            </w:pPr>
            <w:r w:rsidRPr="00FE2DA8">
              <w:rPr>
                <w:rFonts w:ascii="Calibri" w:hAnsi="Calibri"/>
                <w:sz w:val="16"/>
                <w:szCs w:val="16"/>
              </w:rPr>
              <w:t xml:space="preserve"> </w:t>
            </w:r>
          </w:p>
          <w:p w:rsidR="00FE2DA8" w:rsidRPr="00FE2DA8" w:rsidRDefault="00FE2DA8" w:rsidP="00D55F90">
            <w:pPr>
              <w:rPr>
                <w:rFonts w:ascii="Calibri" w:hAnsi="Calibri"/>
                <w:sz w:val="16"/>
                <w:szCs w:val="16"/>
              </w:rPr>
            </w:pPr>
          </w:p>
          <w:p w:rsidR="00D55F90" w:rsidRPr="00FE2DA8" w:rsidRDefault="00D55F90" w:rsidP="00D55F90">
            <w:pPr>
              <w:rPr>
                <w:rFonts w:ascii="Calibri" w:hAnsi="Calibri"/>
              </w:rPr>
            </w:pPr>
            <w:proofErr w:type="spellStart"/>
            <w:r w:rsidRPr="00FE2DA8">
              <w:rPr>
                <w:rFonts w:ascii="Calibri" w:hAnsi="Calibri"/>
              </w:rPr>
              <w:t>Eb</w:t>
            </w:r>
            <w:proofErr w:type="spellEnd"/>
            <w:r w:rsidRPr="00FE2DA8">
              <w:rPr>
                <w:rFonts w:ascii="Calibri" w:hAnsi="Calibri"/>
              </w:rPr>
              <w:t xml:space="preserve"> (</w:t>
            </w:r>
            <w:proofErr w:type="spellStart"/>
            <w:r w:rsidRPr="00FE2DA8">
              <w:rPr>
                <w:rFonts w:ascii="Calibri" w:hAnsi="Calibri"/>
              </w:rPr>
              <w:t>sopranino</w:t>
            </w:r>
            <w:proofErr w:type="spellEnd"/>
            <w:r w:rsidRPr="00FE2DA8">
              <w:rPr>
                <w:rFonts w:ascii="Calibri" w:hAnsi="Calibri"/>
              </w:rPr>
              <w:t>)</w:t>
            </w:r>
          </w:p>
          <w:p w:rsidR="00D55F90" w:rsidRPr="00FE2DA8" w:rsidRDefault="00D55F90" w:rsidP="00D55F90">
            <w:pPr>
              <w:rPr>
                <w:rFonts w:ascii="Calibri" w:hAnsi="Calibri"/>
              </w:rPr>
            </w:pPr>
            <w:r w:rsidRPr="00FE2DA8">
              <w:rPr>
                <w:rFonts w:ascii="Calibri" w:hAnsi="Calibri"/>
              </w:rPr>
              <w:t>Alto</w:t>
            </w:r>
          </w:p>
          <w:p w:rsidR="00D55F90" w:rsidRPr="00FE2DA8" w:rsidRDefault="00D55F90" w:rsidP="00D55F90">
            <w:pPr>
              <w:rPr>
                <w:rFonts w:ascii="Calibri" w:hAnsi="Calibri"/>
              </w:rPr>
            </w:pPr>
            <w:r w:rsidRPr="00FE2DA8">
              <w:rPr>
                <w:rFonts w:ascii="Calibri" w:hAnsi="Calibri"/>
              </w:rPr>
              <w:t xml:space="preserve">Bass </w:t>
            </w:r>
          </w:p>
          <w:p w:rsidR="00D55F90" w:rsidRPr="00FE2DA8" w:rsidRDefault="00D55F90" w:rsidP="00D55F90">
            <w:pPr>
              <w:rPr>
                <w:rFonts w:ascii="Calibri" w:hAnsi="Calibri"/>
              </w:rPr>
            </w:pPr>
            <w:r w:rsidRPr="00FE2DA8">
              <w:rPr>
                <w:rFonts w:ascii="Calibri" w:hAnsi="Calibri"/>
              </w:rPr>
              <w:t xml:space="preserve">Contra - Alto </w:t>
            </w:r>
          </w:p>
          <w:p w:rsidR="00D55F90" w:rsidRPr="00FE2DA8" w:rsidRDefault="00F473A7" w:rsidP="00D55F90">
            <w:pPr>
              <w:rPr>
                <w:rFonts w:ascii="Calibri" w:hAnsi="Calibri"/>
              </w:rPr>
            </w:pPr>
            <w:r w:rsidRPr="00FE2DA8">
              <w:rPr>
                <w:rFonts w:ascii="Calibri" w:hAnsi="Calibri"/>
                <w:noProof/>
                <w:sz w:val="22"/>
                <w:szCs w:val="22"/>
                <w:lang w:eastAsia="en-GB"/>
              </w:rPr>
              <w:pict>
                <v:shape id="_x0000_s1054" type="#_x0000_t202" style="position:absolute;margin-left:-4.4pt;margin-top:27.25pt;width:249.05pt;height:352.3pt;z-index:9;mso-width-relative:margin;mso-height-relative:margin">
                  <v:textbox style="mso-next-textbox:#_x0000_s1054">
                    <w:txbxContent>
                      <w:p w:rsidR="00B854F1" w:rsidRPr="00FE2DA8" w:rsidRDefault="0070672A" w:rsidP="00253F3B">
                        <w:pPr>
                          <w:suppressOverlap/>
                          <w:jc w:val="both"/>
                          <w:rPr>
                            <w:rFonts w:ascii="Calibri" w:hAnsi="Calibri"/>
                            <w:sz w:val="20"/>
                            <w:szCs w:val="20"/>
                          </w:rPr>
                        </w:pPr>
                        <w:r w:rsidRPr="00FE2DA8">
                          <w:rPr>
                            <w:rFonts w:ascii="Calibri" w:hAnsi="Calibri"/>
                            <w:sz w:val="20"/>
                            <w:szCs w:val="20"/>
                          </w:rPr>
                          <w:t xml:space="preserve">You may tick as many of these as you wish but if the </w:t>
                        </w:r>
                        <w:proofErr w:type="gramStart"/>
                        <w:r w:rsidRPr="00FE2DA8">
                          <w:rPr>
                            <w:rFonts w:ascii="Calibri" w:hAnsi="Calibri"/>
                            <w:sz w:val="20"/>
                            <w:szCs w:val="20"/>
                          </w:rPr>
                          <w:t>classes</w:t>
                        </w:r>
                        <w:proofErr w:type="gramEnd"/>
                        <w:r w:rsidRPr="00FE2DA8">
                          <w:rPr>
                            <w:rFonts w:ascii="Calibri" w:hAnsi="Calibri"/>
                            <w:sz w:val="20"/>
                            <w:szCs w:val="20"/>
                          </w:rPr>
                          <w:t xml:space="preserve"> clash </w:t>
                        </w:r>
                        <w:r w:rsidR="00FE2DA8" w:rsidRPr="00FE2DA8">
                          <w:rPr>
                            <w:rFonts w:ascii="Calibri" w:hAnsi="Calibri"/>
                            <w:sz w:val="20"/>
                            <w:szCs w:val="20"/>
                          </w:rPr>
                          <w:t xml:space="preserve">times </w:t>
                        </w:r>
                        <w:r w:rsidRPr="00FE2DA8">
                          <w:rPr>
                            <w:rFonts w:ascii="Calibri" w:hAnsi="Calibri"/>
                            <w:sz w:val="20"/>
                            <w:szCs w:val="20"/>
                          </w:rPr>
                          <w:t>you will need to choose which to be at – you may move from one to the other once you have played – please state works to be offered for a class.</w:t>
                        </w:r>
                      </w:p>
                      <w:p w:rsidR="00F473A7" w:rsidRPr="00FE2DA8" w:rsidRDefault="00F473A7" w:rsidP="00F473A7">
                        <w:pPr>
                          <w:rPr>
                            <w:rFonts w:ascii="Calibri" w:hAnsi="Calibri" w:cs="Calibri"/>
                            <w:color w:val="FF0000"/>
                            <w:sz w:val="20"/>
                            <w:szCs w:val="20"/>
                          </w:rPr>
                        </w:pPr>
                        <w:r w:rsidRPr="00FE2DA8">
                          <w:rPr>
                            <w:rFonts w:ascii="Calibri" w:hAnsi="Calibri" w:cs="Calibri"/>
                            <w:color w:val="FF0000"/>
                            <w:sz w:val="20"/>
                            <w:szCs w:val="20"/>
                          </w:rPr>
                          <w:t xml:space="preserve">Tick </w:t>
                        </w:r>
                        <w:r w:rsidR="008E4E1D" w:rsidRPr="00FE2DA8">
                          <w:rPr>
                            <w:rFonts w:ascii="Calibri" w:hAnsi="Calibri" w:cs="Calibri"/>
                            <w:color w:val="FF0000"/>
                            <w:sz w:val="20"/>
                            <w:szCs w:val="20"/>
                          </w:rPr>
                          <w:t xml:space="preserve">by the initials </w:t>
                        </w:r>
                        <w:r w:rsidRPr="00FE2DA8">
                          <w:rPr>
                            <w:rFonts w:ascii="Calibri" w:hAnsi="Calibri" w:cs="Calibri"/>
                            <w:color w:val="FF0000"/>
                            <w:sz w:val="20"/>
                            <w:szCs w:val="20"/>
                          </w:rPr>
                          <w:t xml:space="preserve">below which classes you wish to attend and state piece(s) offered </w:t>
                        </w:r>
                      </w:p>
                      <w:p w:rsidR="00F473A7" w:rsidRDefault="00F473A7" w:rsidP="00F473A7"/>
                      <w:p w:rsidR="00F473A7" w:rsidRDefault="00F473A7" w:rsidP="00F473A7">
                        <w:r>
                          <w:t xml:space="preserve">LC </w:t>
                        </w:r>
                      </w:p>
                      <w:p w:rsidR="00FE2DA8" w:rsidRDefault="00FE2DA8" w:rsidP="00F473A7"/>
                      <w:p w:rsidR="00FE2DA8" w:rsidRDefault="00FE2DA8" w:rsidP="00F473A7"/>
                      <w:p w:rsidR="00FE2DA8" w:rsidRDefault="00FE2DA8" w:rsidP="00F473A7"/>
                      <w:p w:rsidR="00FE2DA8" w:rsidRDefault="00FE2DA8" w:rsidP="00F473A7">
                        <w:r>
                          <w:t>PC</w:t>
                        </w:r>
                      </w:p>
                      <w:p w:rsidR="00FE2DA8" w:rsidRDefault="00FE2DA8" w:rsidP="00F473A7"/>
                      <w:p w:rsidR="00FE2DA8" w:rsidRDefault="00FE2DA8" w:rsidP="00F473A7"/>
                      <w:p w:rsidR="00FE2DA8" w:rsidRDefault="00FE2DA8" w:rsidP="00F473A7"/>
                      <w:p w:rsidR="00F473A7" w:rsidRDefault="00F473A7" w:rsidP="00F473A7">
                        <w:r>
                          <w:t>DR</w:t>
                        </w:r>
                      </w:p>
                      <w:p w:rsidR="00F473A7" w:rsidRDefault="00F473A7" w:rsidP="00F473A7"/>
                      <w:p w:rsidR="00FE2DA8" w:rsidRDefault="00FE2DA8" w:rsidP="00F473A7"/>
                      <w:p w:rsidR="00FE2DA8" w:rsidRDefault="00FE2DA8" w:rsidP="00F473A7"/>
                      <w:p w:rsidR="00F473A7" w:rsidRDefault="00F473A7" w:rsidP="00F473A7">
                        <w:r>
                          <w:t>SW</w:t>
                        </w:r>
                      </w:p>
                      <w:p w:rsidR="00FE2DA8" w:rsidRDefault="00FE2DA8" w:rsidP="00F473A7"/>
                      <w:p w:rsidR="00FE2DA8" w:rsidRDefault="00FE2DA8" w:rsidP="00F473A7"/>
                      <w:p w:rsidR="0070672A" w:rsidRDefault="00F473A7" w:rsidP="00F473A7">
                        <w:pPr>
                          <w:rPr>
                            <w:rFonts w:ascii="Calibri" w:hAnsi="Calibri"/>
                            <w:b/>
                            <w:sz w:val="16"/>
                            <w:szCs w:val="16"/>
                          </w:rPr>
                        </w:pPr>
                        <w:r>
                          <w:t>AL</w:t>
                        </w:r>
                      </w:p>
                      <w:p w:rsidR="0070672A" w:rsidRDefault="0070672A" w:rsidP="00253F3B">
                        <w:pPr>
                          <w:rPr>
                            <w:rFonts w:ascii="Calibri" w:hAnsi="Calibri"/>
                            <w:b/>
                            <w:sz w:val="16"/>
                            <w:szCs w:val="16"/>
                          </w:rPr>
                        </w:pPr>
                      </w:p>
                      <w:p w:rsidR="0070672A" w:rsidRDefault="0070672A" w:rsidP="00253F3B">
                        <w:pPr>
                          <w:rPr>
                            <w:rFonts w:ascii="Calibri" w:hAnsi="Calibri"/>
                            <w:b/>
                            <w:sz w:val="16"/>
                            <w:szCs w:val="16"/>
                          </w:rPr>
                        </w:pPr>
                      </w:p>
                      <w:p w:rsidR="0070672A" w:rsidRDefault="0070672A" w:rsidP="00253F3B">
                        <w:pPr>
                          <w:rPr>
                            <w:rFonts w:ascii="Calibri" w:hAnsi="Calibri"/>
                            <w:b/>
                            <w:sz w:val="16"/>
                            <w:szCs w:val="16"/>
                          </w:rPr>
                        </w:pPr>
                      </w:p>
                      <w:p w:rsidR="0070672A" w:rsidRDefault="0070672A" w:rsidP="00253F3B">
                        <w:pPr>
                          <w:rPr>
                            <w:rFonts w:ascii="Calibri" w:hAnsi="Calibri"/>
                            <w:b/>
                            <w:sz w:val="16"/>
                            <w:szCs w:val="16"/>
                          </w:rPr>
                        </w:pPr>
                      </w:p>
                      <w:p w:rsidR="0070672A" w:rsidRDefault="0070672A" w:rsidP="00253F3B">
                        <w:pPr>
                          <w:rPr>
                            <w:rFonts w:ascii="Calibri" w:hAnsi="Calibri"/>
                            <w:b/>
                            <w:sz w:val="16"/>
                            <w:szCs w:val="16"/>
                          </w:rPr>
                        </w:pPr>
                      </w:p>
                      <w:p w:rsidR="0070672A" w:rsidRDefault="0070672A" w:rsidP="00253F3B">
                        <w:pPr>
                          <w:rPr>
                            <w:rFonts w:ascii="Calibri" w:hAnsi="Calibri"/>
                            <w:b/>
                            <w:sz w:val="16"/>
                            <w:szCs w:val="16"/>
                          </w:rPr>
                        </w:pPr>
                      </w:p>
                      <w:p w:rsidR="0070672A" w:rsidRDefault="0070672A" w:rsidP="00253F3B">
                        <w:pPr>
                          <w:rPr>
                            <w:rFonts w:ascii="Calibri" w:hAnsi="Calibri"/>
                            <w:b/>
                            <w:sz w:val="16"/>
                            <w:szCs w:val="16"/>
                          </w:rPr>
                        </w:pPr>
                      </w:p>
                      <w:p w:rsidR="0070672A" w:rsidRDefault="0070672A" w:rsidP="00253F3B">
                        <w:pPr>
                          <w:rPr>
                            <w:rFonts w:ascii="Calibri" w:hAnsi="Calibri"/>
                            <w:b/>
                            <w:sz w:val="16"/>
                            <w:szCs w:val="16"/>
                          </w:rPr>
                        </w:pPr>
                      </w:p>
                      <w:p w:rsidR="00F473A7" w:rsidRDefault="00F473A7" w:rsidP="00253F3B">
                        <w:pPr>
                          <w:rPr>
                            <w:rFonts w:ascii="Calibri" w:hAnsi="Calibri"/>
                            <w:b/>
                            <w:sz w:val="16"/>
                            <w:szCs w:val="16"/>
                          </w:rPr>
                        </w:pPr>
                      </w:p>
                      <w:p w:rsidR="00F473A7" w:rsidRDefault="00F473A7" w:rsidP="00253F3B">
                        <w:pPr>
                          <w:rPr>
                            <w:rFonts w:ascii="Calibri" w:hAnsi="Calibri"/>
                            <w:b/>
                            <w:sz w:val="16"/>
                            <w:szCs w:val="16"/>
                          </w:rPr>
                        </w:pPr>
                      </w:p>
                      <w:p w:rsidR="00F473A7" w:rsidRDefault="00F473A7" w:rsidP="00253F3B">
                        <w:pPr>
                          <w:rPr>
                            <w:rFonts w:ascii="Calibri" w:hAnsi="Calibri"/>
                            <w:b/>
                            <w:sz w:val="16"/>
                            <w:szCs w:val="16"/>
                          </w:rPr>
                        </w:pPr>
                      </w:p>
                      <w:p w:rsidR="00B854F1" w:rsidRPr="00253F3B" w:rsidRDefault="0070672A" w:rsidP="00253F3B">
                        <w:pPr>
                          <w:rPr>
                            <w:rFonts w:ascii="Calibri" w:hAnsi="Calibri"/>
                            <w:sz w:val="18"/>
                            <w:szCs w:val="18"/>
                          </w:rPr>
                        </w:pPr>
                        <w:r>
                          <w:rPr>
                            <w:rFonts w:ascii="Calibri" w:hAnsi="Calibri"/>
                            <w:b/>
                            <w:sz w:val="16"/>
                            <w:szCs w:val="16"/>
                          </w:rPr>
                          <w:t xml:space="preserve">Please state </w:t>
                        </w:r>
                        <w:r w:rsidRPr="0070672A">
                          <w:rPr>
                            <w:rFonts w:ascii="Calibri" w:hAnsi="Calibri"/>
                            <w:b/>
                            <w:sz w:val="16"/>
                            <w:szCs w:val="16"/>
                          </w:rPr>
                          <w:t>WORKS to PLAY THROUGH/TRY OUT WITH PIANO (with AL)</w:t>
                        </w:r>
                        <w:r>
                          <w:rPr>
                            <w:rFonts w:ascii="Calibri" w:hAnsi="Calibri"/>
                            <w:b/>
                            <w:sz w:val="16"/>
                            <w:szCs w:val="16"/>
                          </w:rPr>
                          <w:t xml:space="preserve"> (please list below </w:t>
                        </w:r>
                        <w:proofErr w:type="gramStart"/>
                        <w:r>
                          <w:rPr>
                            <w:rFonts w:ascii="Calibri" w:hAnsi="Calibri"/>
                            <w:b/>
                            <w:sz w:val="16"/>
                            <w:szCs w:val="16"/>
                          </w:rPr>
                          <w:t>or  put</w:t>
                        </w:r>
                        <w:proofErr w:type="gramEnd"/>
                        <w:r>
                          <w:rPr>
                            <w:rFonts w:ascii="Calibri" w:hAnsi="Calibri"/>
                            <w:b/>
                            <w:sz w:val="16"/>
                            <w:szCs w:val="16"/>
                          </w:rPr>
                          <w:t xml:space="preserve"> on separate sheet)</w:t>
                        </w:r>
                      </w:p>
                    </w:txbxContent>
                  </v:textbox>
                </v:shape>
              </w:pict>
            </w:r>
            <w:r w:rsidR="00D55F90" w:rsidRPr="00FE2DA8">
              <w:rPr>
                <w:rFonts w:ascii="Calibri" w:hAnsi="Calibri"/>
              </w:rPr>
              <w:t xml:space="preserve">Contra - Bass </w:t>
            </w:r>
          </w:p>
        </w:tc>
      </w:tr>
      <w:tr w:rsidR="00D55F90" w:rsidRPr="00A24159" w:rsidTr="0070672A">
        <w:trPr>
          <w:trHeight w:val="58"/>
        </w:trPr>
        <w:tc>
          <w:tcPr>
            <w:tcW w:w="6282" w:type="dxa"/>
            <w:tcBorders>
              <w:right w:val="single" w:sz="6" w:space="0" w:color="808080"/>
            </w:tcBorders>
          </w:tcPr>
          <w:p w:rsidR="00D55F90" w:rsidRPr="00615954" w:rsidRDefault="00D55F90" w:rsidP="00D55F90">
            <w:pPr>
              <w:jc w:val="both"/>
              <w:rPr>
                <w:rFonts w:ascii="Calibri" w:hAnsi="Calibri"/>
                <w:b/>
                <w:sz w:val="22"/>
                <w:szCs w:val="22"/>
              </w:rPr>
            </w:pPr>
          </w:p>
        </w:tc>
        <w:tc>
          <w:tcPr>
            <w:tcW w:w="1986" w:type="dxa"/>
            <w:shd w:val="clear" w:color="auto" w:fill="DBE5F1"/>
          </w:tcPr>
          <w:p w:rsidR="00D55F90" w:rsidRPr="00FE2DA8" w:rsidRDefault="00D55F90" w:rsidP="00D55F90">
            <w:pPr>
              <w:rPr>
                <w:rFonts w:ascii="Calibri" w:hAnsi="Calibri"/>
              </w:rPr>
            </w:pPr>
          </w:p>
        </w:tc>
        <w:tc>
          <w:tcPr>
            <w:tcW w:w="3369" w:type="dxa"/>
            <w:tcBorders>
              <w:right w:val="single" w:sz="6" w:space="0" w:color="FFFFFF"/>
            </w:tcBorders>
            <w:shd w:val="clear" w:color="auto" w:fill="DBE5F1"/>
          </w:tcPr>
          <w:p w:rsidR="00D55F90" w:rsidRPr="00FE2DA8" w:rsidRDefault="00D55F90" w:rsidP="00D55F90">
            <w:pPr>
              <w:rPr>
                <w:rFonts w:ascii="Calibri" w:hAnsi="Calibri"/>
              </w:rPr>
            </w:pPr>
          </w:p>
        </w:tc>
      </w:tr>
      <w:tr w:rsidR="00B854F1" w:rsidRPr="000149F5" w:rsidTr="000F3DA0">
        <w:trPr>
          <w:trHeight w:val="48"/>
        </w:trPr>
        <w:tc>
          <w:tcPr>
            <w:tcW w:w="6282" w:type="dxa"/>
            <w:tcBorders>
              <w:top w:val="single" w:sz="6" w:space="0" w:color="808080"/>
              <w:bottom w:val="single" w:sz="6" w:space="0" w:color="FFFFFF"/>
              <w:right w:val="single" w:sz="6" w:space="0" w:color="808080"/>
            </w:tcBorders>
          </w:tcPr>
          <w:p w:rsidR="00B854F1" w:rsidRPr="000149F5" w:rsidRDefault="00B854F1" w:rsidP="00E51700">
            <w:pPr>
              <w:pStyle w:val="NoSpacing1"/>
              <w:rPr>
                <w:rFonts w:ascii="Calibri" w:hAnsi="Calibri"/>
                <w:b/>
                <w:bCs/>
                <w:sz w:val="22"/>
                <w:szCs w:val="22"/>
              </w:rPr>
            </w:pPr>
          </w:p>
        </w:tc>
        <w:tc>
          <w:tcPr>
            <w:tcW w:w="1986" w:type="dxa"/>
            <w:tcBorders>
              <w:top w:val="single" w:sz="6" w:space="0" w:color="808080"/>
              <w:bottom w:val="single" w:sz="6" w:space="0" w:color="FFFFFF"/>
            </w:tcBorders>
            <w:shd w:val="clear" w:color="auto" w:fill="DBE5F1"/>
          </w:tcPr>
          <w:p w:rsidR="00B854F1" w:rsidRPr="00FE2DA8" w:rsidRDefault="0070672A" w:rsidP="00B854F1">
            <w:pPr>
              <w:rPr>
                <w:rFonts w:ascii="Calibri" w:hAnsi="Calibri"/>
                <w:sz w:val="22"/>
                <w:szCs w:val="22"/>
              </w:rPr>
            </w:pPr>
            <w:r w:rsidRPr="00FE2DA8">
              <w:rPr>
                <w:rFonts w:ascii="Calibri" w:hAnsi="Calibri"/>
                <w:noProof/>
                <w:sz w:val="22"/>
                <w:szCs w:val="22"/>
                <w:lang w:eastAsia="en-GB"/>
              </w:rPr>
              <w:pict>
                <v:shape id="_x0000_s1057" type="#_x0000_t202" style="position:absolute;margin-left:-3.6pt;margin-top:214.95pt;width:255.6pt;height:185.05pt;z-index:10;mso-position-horizontal-relative:text;mso-position-vertical-relative:text;mso-width-relative:margin;mso-height-relative:margin">
                  <v:textbox style="mso-next-textbox:#_x0000_s1057">
                    <w:txbxContent>
                      <w:p w:rsidR="00B854F1" w:rsidRPr="0070672A" w:rsidRDefault="00B854F1" w:rsidP="00B854F1">
                        <w:pPr>
                          <w:rPr>
                            <w:rFonts w:ascii="Calibri" w:hAnsi="Calibri"/>
                            <w:b/>
                            <w:sz w:val="18"/>
                            <w:szCs w:val="18"/>
                          </w:rPr>
                        </w:pPr>
                      </w:p>
                      <w:p w:rsidR="00B854F1" w:rsidRPr="0070672A" w:rsidRDefault="00B854F1" w:rsidP="00B854F1">
                        <w:pPr>
                          <w:rPr>
                            <w:rFonts w:ascii="Calibri" w:hAnsi="Calibri"/>
                            <w:b/>
                            <w:sz w:val="18"/>
                            <w:szCs w:val="18"/>
                          </w:rPr>
                        </w:pPr>
                        <w:r w:rsidRPr="0070672A">
                          <w:rPr>
                            <w:rFonts w:ascii="Calibri" w:hAnsi="Calibri"/>
                            <w:b/>
                            <w:sz w:val="18"/>
                            <w:szCs w:val="18"/>
                          </w:rPr>
                          <w:t>EASY ENSEMBLE – can be duets</w:t>
                        </w:r>
                        <w:r w:rsidR="0070672A">
                          <w:rPr>
                            <w:rFonts w:ascii="Calibri" w:hAnsi="Calibri"/>
                            <w:b/>
                            <w:sz w:val="18"/>
                            <w:szCs w:val="18"/>
                          </w:rPr>
                          <w:t>,</w:t>
                        </w:r>
                        <w:r w:rsidRPr="0070672A">
                          <w:rPr>
                            <w:rFonts w:ascii="Calibri" w:hAnsi="Calibri"/>
                            <w:b/>
                            <w:sz w:val="18"/>
                            <w:szCs w:val="18"/>
                          </w:rPr>
                          <w:t xml:space="preserve"> trios</w:t>
                        </w:r>
                        <w:r w:rsidR="0070672A">
                          <w:rPr>
                            <w:rFonts w:ascii="Calibri" w:hAnsi="Calibri"/>
                            <w:b/>
                            <w:sz w:val="18"/>
                            <w:szCs w:val="18"/>
                          </w:rPr>
                          <w:t>,</w:t>
                        </w:r>
                        <w:r w:rsidRPr="0070672A">
                          <w:rPr>
                            <w:rFonts w:ascii="Calibri" w:hAnsi="Calibri"/>
                            <w:b/>
                            <w:sz w:val="18"/>
                            <w:szCs w:val="18"/>
                          </w:rPr>
                          <w:t xml:space="preserve"> quartets and larger groups according to numbers signing up for this –</w:t>
                        </w:r>
                        <w:r w:rsidR="00642952" w:rsidRPr="0070672A">
                          <w:rPr>
                            <w:rFonts w:ascii="Calibri" w:hAnsi="Calibri"/>
                            <w:b/>
                            <w:sz w:val="18"/>
                            <w:szCs w:val="18"/>
                          </w:rPr>
                          <w:t xml:space="preserve"> </w:t>
                        </w:r>
                        <w:proofErr w:type="gramStart"/>
                        <w:r w:rsidR="00642952" w:rsidRPr="0070672A">
                          <w:rPr>
                            <w:rFonts w:ascii="Calibri" w:hAnsi="Calibri"/>
                            <w:b/>
                            <w:sz w:val="18"/>
                            <w:szCs w:val="18"/>
                          </w:rPr>
                          <w:t xml:space="preserve">approx </w:t>
                        </w:r>
                        <w:r w:rsidRPr="0070672A">
                          <w:rPr>
                            <w:rFonts w:ascii="Calibri" w:hAnsi="Calibri"/>
                            <w:b/>
                            <w:sz w:val="18"/>
                            <w:szCs w:val="18"/>
                          </w:rPr>
                          <w:t xml:space="preserve"> grade</w:t>
                        </w:r>
                        <w:proofErr w:type="gramEnd"/>
                        <w:r w:rsidRPr="0070672A">
                          <w:rPr>
                            <w:rFonts w:ascii="Calibri" w:hAnsi="Calibri"/>
                            <w:b/>
                            <w:sz w:val="18"/>
                            <w:szCs w:val="18"/>
                          </w:rPr>
                          <w:t xml:space="preserve"> 3 upwards.</w:t>
                        </w:r>
                      </w:p>
                      <w:p w:rsidR="00642952" w:rsidRDefault="00642952" w:rsidP="00B854F1">
                        <w:r w:rsidRPr="0070672A">
                          <w:rPr>
                            <w:rFonts w:ascii="Calibri" w:hAnsi="Calibri"/>
                            <w:b/>
                            <w:sz w:val="18"/>
                            <w:szCs w:val="18"/>
                          </w:rPr>
                          <w:t xml:space="preserve">No upper grade limit but this </w:t>
                        </w:r>
                        <w:r w:rsidR="00E51700" w:rsidRPr="0070672A">
                          <w:rPr>
                            <w:rFonts w:ascii="Calibri" w:hAnsi="Calibri"/>
                            <w:b/>
                            <w:sz w:val="18"/>
                            <w:szCs w:val="18"/>
                          </w:rPr>
                          <w:t xml:space="preserve">ongoing coaching throughout the </w:t>
                        </w:r>
                        <w:proofErr w:type="gramStart"/>
                        <w:r w:rsidR="00E51700" w:rsidRPr="0070672A">
                          <w:rPr>
                            <w:rFonts w:ascii="Calibri" w:hAnsi="Calibri"/>
                            <w:b/>
                            <w:sz w:val="18"/>
                            <w:szCs w:val="18"/>
                          </w:rPr>
                          <w:t xml:space="preserve">day </w:t>
                        </w:r>
                        <w:r w:rsidRPr="0070672A">
                          <w:rPr>
                            <w:rFonts w:ascii="Calibri" w:hAnsi="Calibri"/>
                            <w:b/>
                            <w:sz w:val="18"/>
                            <w:szCs w:val="18"/>
                          </w:rPr>
                          <w:t xml:space="preserve"> is</w:t>
                        </w:r>
                        <w:proofErr w:type="gramEnd"/>
                        <w:r w:rsidRPr="0070672A">
                          <w:rPr>
                            <w:rFonts w:ascii="Calibri" w:hAnsi="Calibri"/>
                            <w:b/>
                            <w:sz w:val="18"/>
                            <w:szCs w:val="18"/>
                          </w:rPr>
                          <w:t xml:space="preserve"> designed for players who want </w:t>
                        </w:r>
                        <w:r w:rsidR="00E51700" w:rsidRPr="0070672A">
                          <w:rPr>
                            <w:rFonts w:ascii="Calibri" w:hAnsi="Calibri"/>
                            <w:b/>
                            <w:sz w:val="18"/>
                            <w:szCs w:val="18"/>
                          </w:rPr>
                          <w:t xml:space="preserve">to have fun either </w:t>
                        </w:r>
                        <w:r w:rsidR="0070672A">
                          <w:rPr>
                            <w:rFonts w:ascii="Calibri" w:hAnsi="Calibri"/>
                            <w:b/>
                            <w:sz w:val="18"/>
                            <w:szCs w:val="18"/>
                          </w:rPr>
                          <w:t>with a pre-</w:t>
                        </w:r>
                        <w:r w:rsidR="00E51700" w:rsidRPr="0070672A">
                          <w:rPr>
                            <w:rFonts w:ascii="Calibri" w:hAnsi="Calibri"/>
                            <w:b/>
                            <w:sz w:val="18"/>
                            <w:szCs w:val="18"/>
                          </w:rPr>
                          <w:t>formed or ad hoc ensemble . If you have a pre –formed ensemble tick PF if you want coaching and are happy for the Convention team to arrange to put you in a small ensemble with similar standard players tick</w:t>
                        </w:r>
                        <w:r w:rsidR="00E51700">
                          <w:rPr>
                            <w:rFonts w:ascii="Calibri" w:hAnsi="Calibri"/>
                            <w:b/>
                            <w:sz w:val="16"/>
                            <w:szCs w:val="16"/>
                          </w:rPr>
                          <w:t xml:space="preserve"> </w:t>
                        </w:r>
                      </w:p>
                    </w:txbxContent>
                  </v:textbox>
                </v:shape>
              </w:pict>
            </w:r>
          </w:p>
        </w:tc>
        <w:tc>
          <w:tcPr>
            <w:tcW w:w="3369" w:type="dxa"/>
            <w:tcBorders>
              <w:top w:val="single" w:sz="6" w:space="0" w:color="808080"/>
              <w:bottom w:val="single" w:sz="6" w:space="0" w:color="FFFFFF"/>
              <w:right w:val="single" w:sz="6" w:space="0" w:color="FFFFFF"/>
            </w:tcBorders>
            <w:shd w:val="clear" w:color="auto" w:fill="DBE5F1"/>
          </w:tcPr>
          <w:p w:rsidR="00B854F1" w:rsidRPr="00FE2DA8" w:rsidRDefault="00B854F1" w:rsidP="00B854F1">
            <w:pPr>
              <w:rPr>
                <w:rFonts w:ascii="Calibri" w:hAnsi="Calibri"/>
                <w:sz w:val="22"/>
                <w:szCs w:val="22"/>
              </w:rPr>
            </w:pPr>
          </w:p>
        </w:tc>
      </w:tr>
    </w:tbl>
    <w:p w:rsidR="00B854F1" w:rsidRDefault="00B854F1" w:rsidP="00D55F90">
      <w:pPr>
        <w:pStyle w:val="NoSpacing1"/>
        <w:rPr>
          <w:rFonts w:ascii="Calibri" w:hAnsi="Calibri"/>
          <w:b/>
          <w:bCs/>
          <w:sz w:val="22"/>
          <w:szCs w:val="22"/>
        </w:rPr>
        <w:sectPr w:rsidR="00B854F1" w:rsidSect="00151E51">
          <w:pgSz w:w="11907" w:h="16840" w:code="9"/>
          <w:pgMar w:top="426" w:right="141" w:bottom="0" w:left="426" w:header="709" w:footer="709" w:gutter="0"/>
          <w:cols w:space="708"/>
          <w:docGrid w:linePitch="360"/>
        </w:sectPr>
      </w:pPr>
    </w:p>
    <w:p w:rsidR="00FE2DA8" w:rsidRDefault="00FE2DA8" w:rsidP="00FE2DA8">
      <w:pPr>
        <w:pStyle w:val="NoSpacing1"/>
        <w:rPr>
          <w:rFonts w:ascii="Calibri" w:hAnsi="Calibri"/>
          <w:sz w:val="22"/>
          <w:szCs w:val="22"/>
        </w:rPr>
      </w:pPr>
    </w:p>
    <w:p w:rsidR="00FE2DA8" w:rsidRDefault="00FE2DA8" w:rsidP="00FE2DA8">
      <w:pPr>
        <w:pStyle w:val="NoSpacing1"/>
        <w:rPr>
          <w:rFonts w:ascii="Calibri" w:hAnsi="Calibri"/>
          <w:sz w:val="22"/>
          <w:szCs w:val="22"/>
        </w:rPr>
      </w:pPr>
    </w:p>
    <w:p w:rsidR="00FE2DA8" w:rsidRDefault="00FE2DA8" w:rsidP="00FE2DA8">
      <w:pPr>
        <w:pStyle w:val="NoSpacing1"/>
        <w:rPr>
          <w:rFonts w:ascii="Calibri" w:hAnsi="Calibri"/>
          <w:sz w:val="22"/>
          <w:szCs w:val="22"/>
        </w:rPr>
      </w:pPr>
    </w:p>
    <w:p w:rsidR="00FE2DA8" w:rsidRPr="00434F1F" w:rsidRDefault="00FE2DA8" w:rsidP="00FE2DA8">
      <w:pPr>
        <w:pStyle w:val="NoSpacing1"/>
        <w:rPr>
          <w:rFonts w:ascii="Calibri" w:hAnsi="Calibri"/>
          <w:sz w:val="22"/>
          <w:szCs w:val="22"/>
        </w:rPr>
      </w:pPr>
    </w:p>
    <w:p w:rsidR="00FE2DA8" w:rsidRDefault="00FE2DA8" w:rsidP="00B61D1B">
      <w:pPr>
        <w:pStyle w:val="NoSpacing1"/>
        <w:rPr>
          <w:rFonts w:ascii="Calibri" w:hAnsi="Calibri"/>
          <w:b/>
          <w:sz w:val="40"/>
          <w:szCs w:val="40"/>
        </w:rPr>
      </w:pPr>
    </w:p>
    <w:p w:rsidR="00FE2DA8" w:rsidRDefault="00D76A4A" w:rsidP="00B61D1B">
      <w:pPr>
        <w:pStyle w:val="NoSpacing1"/>
        <w:rPr>
          <w:rFonts w:ascii="Calibri" w:hAnsi="Calibri"/>
          <w:b/>
          <w:sz w:val="40"/>
          <w:szCs w:val="40"/>
        </w:rPr>
      </w:pPr>
      <w:r>
        <w:rPr>
          <w:rFonts w:ascii="Calibri" w:hAnsi="Calibri"/>
          <w:b/>
          <w:sz w:val="40"/>
          <w:szCs w:val="40"/>
        </w:rPr>
        <w:lastRenderedPageBreak/>
        <w:t>2017</w:t>
      </w:r>
      <w:r w:rsidR="001E50F5" w:rsidRPr="001E50F5">
        <w:rPr>
          <w:rFonts w:ascii="Calibri" w:hAnsi="Calibri"/>
          <w:b/>
          <w:sz w:val="40"/>
          <w:szCs w:val="40"/>
        </w:rPr>
        <w:t xml:space="preserve"> Fees</w:t>
      </w:r>
      <w:r>
        <w:rPr>
          <w:rFonts w:ascii="Calibri" w:hAnsi="Calibri"/>
          <w:b/>
          <w:sz w:val="40"/>
          <w:szCs w:val="40"/>
        </w:rPr>
        <w:t xml:space="preserve"> </w:t>
      </w:r>
    </w:p>
    <w:p w:rsidR="00253F3B" w:rsidRPr="00FE2DA8" w:rsidRDefault="00FE2DA8" w:rsidP="00B61D1B">
      <w:pPr>
        <w:pStyle w:val="NoSpacing1"/>
        <w:rPr>
          <w:rFonts w:ascii="Calibri" w:hAnsi="Calibri"/>
          <w:sz w:val="22"/>
          <w:szCs w:val="22"/>
        </w:rPr>
      </w:pPr>
      <w:r w:rsidRPr="00FE2DA8">
        <w:rPr>
          <w:rFonts w:ascii="Calibri" w:hAnsi="Calibri"/>
          <w:sz w:val="22"/>
          <w:szCs w:val="22"/>
        </w:rPr>
        <w:t xml:space="preserve"> </w:t>
      </w:r>
      <w:proofErr w:type="gramStart"/>
      <w:r w:rsidRPr="00FE2DA8">
        <w:rPr>
          <w:rFonts w:ascii="Calibri" w:hAnsi="Calibri"/>
          <w:sz w:val="22"/>
          <w:szCs w:val="22"/>
        </w:rPr>
        <w:t>Individuals</w:t>
      </w:r>
      <w:proofErr w:type="gramEnd"/>
      <w:r w:rsidRPr="00FE2DA8">
        <w:rPr>
          <w:rFonts w:ascii="Calibri" w:hAnsi="Calibri"/>
          <w:sz w:val="22"/>
          <w:szCs w:val="22"/>
        </w:rPr>
        <w:t xml:space="preserve"> adults: </w:t>
      </w:r>
      <w:r w:rsidR="000F3DA0" w:rsidRPr="00FE2DA8">
        <w:rPr>
          <w:rFonts w:ascii="Calibri" w:hAnsi="Calibri"/>
          <w:sz w:val="22"/>
          <w:szCs w:val="22"/>
        </w:rPr>
        <w:t>£35</w:t>
      </w:r>
      <w:r w:rsidR="00151867" w:rsidRPr="00FE2DA8">
        <w:rPr>
          <w:rFonts w:ascii="Calibri" w:hAnsi="Calibri"/>
          <w:sz w:val="22"/>
          <w:szCs w:val="22"/>
        </w:rPr>
        <w:t xml:space="preserve"> 00</w:t>
      </w:r>
      <w:r w:rsidR="000F3DA0" w:rsidRPr="00FE2DA8">
        <w:rPr>
          <w:rFonts w:ascii="Calibri" w:hAnsi="Calibri"/>
          <w:sz w:val="22"/>
          <w:szCs w:val="22"/>
        </w:rPr>
        <w:t xml:space="preserve"> </w:t>
      </w:r>
    </w:p>
    <w:p w:rsidR="008E4E1D" w:rsidRPr="00FE2DA8" w:rsidRDefault="008E4E1D" w:rsidP="00B61D1B">
      <w:pPr>
        <w:pStyle w:val="NoSpacing1"/>
        <w:rPr>
          <w:rFonts w:ascii="Calibri" w:hAnsi="Calibri"/>
          <w:sz w:val="22"/>
          <w:szCs w:val="22"/>
        </w:rPr>
      </w:pPr>
      <w:r w:rsidRPr="00FE2DA8">
        <w:rPr>
          <w:rFonts w:ascii="Calibri" w:hAnsi="Calibri"/>
          <w:sz w:val="22"/>
          <w:szCs w:val="22"/>
        </w:rPr>
        <w:t>Large group</w:t>
      </w:r>
      <w:r w:rsidR="00FE2DA8" w:rsidRPr="00FE2DA8">
        <w:rPr>
          <w:rFonts w:ascii="Calibri" w:hAnsi="Calibri"/>
          <w:sz w:val="22"/>
          <w:szCs w:val="22"/>
        </w:rPr>
        <w:t xml:space="preserve">s (choirs and ensembles larger than 10) </w:t>
      </w:r>
      <w:r w:rsidRPr="00FE2DA8">
        <w:rPr>
          <w:rFonts w:ascii="Calibri" w:hAnsi="Calibri"/>
          <w:sz w:val="22"/>
          <w:szCs w:val="22"/>
        </w:rPr>
        <w:t>and family discounts - pl</w:t>
      </w:r>
      <w:r w:rsidR="00FE2DA8" w:rsidRPr="00FE2DA8">
        <w:rPr>
          <w:rFonts w:ascii="Calibri" w:hAnsi="Calibri"/>
          <w:sz w:val="22"/>
          <w:szCs w:val="22"/>
        </w:rPr>
        <w:t>ease apply to the secretary</w:t>
      </w:r>
      <w:r w:rsidRPr="00FE2DA8">
        <w:rPr>
          <w:rFonts w:ascii="Calibri" w:hAnsi="Calibri"/>
          <w:sz w:val="22"/>
          <w:szCs w:val="22"/>
        </w:rPr>
        <w:t xml:space="preserve"> directly</w:t>
      </w:r>
      <w:r w:rsidR="00FE2DA8" w:rsidRPr="00FE2DA8">
        <w:rPr>
          <w:rFonts w:ascii="Calibri" w:hAnsi="Calibri"/>
          <w:sz w:val="22"/>
          <w:szCs w:val="22"/>
        </w:rPr>
        <w:t xml:space="preserve"> for negotiated rates</w:t>
      </w:r>
      <w:r w:rsidRPr="00FE2DA8">
        <w:rPr>
          <w:rFonts w:ascii="Calibri" w:hAnsi="Calibri"/>
          <w:sz w:val="22"/>
          <w:szCs w:val="22"/>
        </w:rPr>
        <w:t>.</w:t>
      </w:r>
    </w:p>
    <w:p w:rsidR="00253F3B" w:rsidRPr="00FE2DA8" w:rsidRDefault="00FE2DA8" w:rsidP="00B61D1B">
      <w:pPr>
        <w:pStyle w:val="NoSpacing1"/>
        <w:rPr>
          <w:rFonts w:ascii="Calibri" w:hAnsi="Calibri"/>
          <w:sz w:val="22"/>
          <w:szCs w:val="22"/>
        </w:rPr>
      </w:pPr>
      <w:r w:rsidRPr="00FE2DA8">
        <w:rPr>
          <w:rFonts w:ascii="Calibri" w:hAnsi="Calibri"/>
          <w:sz w:val="22"/>
          <w:szCs w:val="22"/>
        </w:rPr>
        <w:t>Individual c</w:t>
      </w:r>
      <w:r w:rsidR="00253F3B" w:rsidRPr="00FE2DA8">
        <w:rPr>
          <w:rFonts w:ascii="Calibri" w:hAnsi="Calibri"/>
          <w:sz w:val="22"/>
          <w:szCs w:val="22"/>
        </w:rPr>
        <w:t>hildren</w:t>
      </w:r>
      <w:r w:rsidRPr="00FE2DA8">
        <w:rPr>
          <w:rFonts w:ascii="Calibri" w:hAnsi="Calibri"/>
          <w:sz w:val="22"/>
          <w:szCs w:val="22"/>
        </w:rPr>
        <w:t xml:space="preserve"> </w:t>
      </w:r>
      <w:r w:rsidR="00253F3B" w:rsidRPr="00FE2DA8">
        <w:rPr>
          <w:rFonts w:ascii="Calibri" w:hAnsi="Calibri"/>
          <w:sz w:val="22"/>
          <w:szCs w:val="22"/>
        </w:rPr>
        <w:t>(under 18)</w:t>
      </w:r>
      <w:r>
        <w:rPr>
          <w:rFonts w:ascii="Calibri" w:hAnsi="Calibri"/>
          <w:sz w:val="22"/>
          <w:szCs w:val="22"/>
        </w:rPr>
        <w:t xml:space="preserve">   </w:t>
      </w:r>
      <w:r w:rsidR="00253F3B" w:rsidRPr="00FE2DA8">
        <w:rPr>
          <w:rFonts w:ascii="Calibri" w:hAnsi="Calibri"/>
          <w:sz w:val="22"/>
          <w:szCs w:val="22"/>
        </w:rPr>
        <w:t>£</w:t>
      </w:r>
      <w:r w:rsidR="000F3DA0" w:rsidRPr="00FE2DA8">
        <w:rPr>
          <w:rFonts w:ascii="Calibri" w:hAnsi="Calibri"/>
          <w:sz w:val="22"/>
          <w:szCs w:val="22"/>
        </w:rPr>
        <w:t>25</w:t>
      </w:r>
      <w:r w:rsidR="00253F3B" w:rsidRPr="00FE2DA8">
        <w:rPr>
          <w:rFonts w:ascii="Calibri" w:hAnsi="Calibri"/>
          <w:sz w:val="22"/>
          <w:szCs w:val="22"/>
        </w:rPr>
        <w:t xml:space="preserve"> </w:t>
      </w:r>
      <w:proofErr w:type="gramStart"/>
      <w:r w:rsidR="00253F3B" w:rsidRPr="00FE2DA8">
        <w:rPr>
          <w:rFonts w:ascii="Calibri" w:hAnsi="Calibri"/>
          <w:sz w:val="22"/>
          <w:szCs w:val="22"/>
        </w:rPr>
        <w:t>00</w:t>
      </w:r>
      <w:r w:rsidRPr="00FE2DA8">
        <w:rPr>
          <w:rFonts w:ascii="Calibri" w:hAnsi="Calibri"/>
          <w:sz w:val="22"/>
          <w:szCs w:val="22"/>
        </w:rPr>
        <w:t xml:space="preserve">  -</w:t>
      </w:r>
      <w:proofErr w:type="gramEnd"/>
      <w:r w:rsidRPr="00FE2DA8">
        <w:rPr>
          <w:rFonts w:ascii="Calibri" w:hAnsi="Calibri"/>
          <w:sz w:val="22"/>
          <w:szCs w:val="22"/>
        </w:rPr>
        <w:t xml:space="preserve"> two or more from same family please email /contact the secretary.</w:t>
      </w:r>
    </w:p>
    <w:p w:rsidR="00253F3B" w:rsidRPr="00FE2DA8" w:rsidRDefault="00253F3B" w:rsidP="00B61D1B">
      <w:pPr>
        <w:pStyle w:val="NoSpacing1"/>
        <w:rPr>
          <w:rFonts w:ascii="Calibri" w:hAnsi="Calibri"/>
          <w:sz w:val="22"/>
          <w:szCs w:val="22"/>
        </w:rPr>
      </w:pPr>
      <w:r w:rsidRPr="00FE2DA8">
        <w:rPr>
          <w:rFonts w:ascii="Calibri" w:hAnsi="Calibri"/>
          <w:sz w:val="22"/>
          <w:szCs w:val="22"/>
        </w:rPr>
        <w:t xml:space="preserve"> Students at RWCMD £15</w:t>
      </w:r>
      <w:r w:rsidR="00151867" w:rsidRPr="00FE2DA8">
        <w:rPr>
          <w:rFonts w:ascii="Calibri" w:hAnsi="Calibri"/>
          <w:sz w:val="22"/>
          <w:szCs w:val="22"/>
        </w:rPr>
        <w:t xml:space="preserve"> </w:t>
      </w:r>
      <w:proofErr w:type="gramStart"/>
      <w:r w:rsidR="00151867" w:rsidRPr="00FE2DA8">
        <w:rPr>
          <w:rFonts w:ascii="Calibri" w:hAnsi="Calibri"/>
          <w:sz w:val="22"/>
          <w:szCs w:val="22"/>
        </w:rPr>
        <w:t xml:space="preserve">00 </w:t>
      </w:r>
      <w:r w:rsidR="00851CC5" w:rsidRPr="00FE2DA8">
        <w:rPr>
          <w:rFonts w:ascii="Calibri" w:hAnsi="Calibri"/>
          <w:sz w:val="22"/>
          <w:szCs w:val="22"/>
        </w:rPr>
        <w:t>)</w:t>
      </w:r>
      <w:proofErr w:type="gramEnd"/>
      <w:r w:rsidRPr="00FE2DA8">
        <w:rPr>
          <w:rFonts w:ascii="Calibri" w:hAnsi="Calibri"/>
          <w:sz w:val="22"/>
          <w:szCs w:val="22"/>
        </w:rPr>
        <w:t xml:space="preserve"> </w:t>
      </w:r>
    </w:p>
    <w:p w:rsidR="00851CC5" w:rsidRPr="00FE2DA8" w:rsidRDefault="00851CC5" w:rsidP="00B61D1B">
      <w:pPr>
        <w:pStyle w:val="NoSpacing1"/>
        <w:rPr>
          <w:rFonts w:ascii="Calibri" w:hAnsi="Calibri"/>
          <w:sz w:val="22"/>
          <w:szCs w:val="22"/>
        </w:rPr>
      </w:pPr>
      <w:r w:rsidRPr="00FE2DA8">
        <w:rPr>
          <w:rFonts w:ascii="Calibri" w:hAnsi="Calibri"/>
          <w:sz w:val="22"/>
          <w:szCs w:val="22"/>
        </w:rPr>
        <w:t>Students of Cardiff University –</w:t>
      </w:r>
      <w:r w:rsidRPr="00FE2DA8">
        <w:rPr>
          <w:rFonts w:ascii="Calibri" w:hAnsi="Calibri"/>
          <w:sz w:val="22"/>
          <w:szCs w:val="22"/>
          <w:u w:val="single"/>
        </w:rPr>
        <w:t xml:space="preserve"> free</w:t>
      </w:r>
    </w:p>
    <w:p w:rsidR="00D55F90" w:rsidRPr="00851CC5" w:rsidRDefault="00D55F90" w:rsidP="00B61D1B">
      <w:pPr>
        <w:pStyle w:val="NoSpacing1"/>
        <w:rPr>
          <w:rFonts w:ascii="Calibri" w:hAnsi="Calibri"/>
          <w:b/>
          <w:sz w:val="22"/>
          <w:szCs w:val="22"/>
        </w:rPr>
      </w:pPr>
    </w:p>
    <w:p w:rsidR="00B61D1B" w:rsidRPr="001B414E" w:rsidRDefault="00B61D1B" w:rsidP="00B61D1B">
      <w:pPr>
        <w:pStyle w:val="NoSpacing1"/>
        <w:rPr>
          <w:rFonts w:ascii="Calibri" w:hAnsi="Calibri"/>
          <w:b/>
        </w:rPr>
      </w:pPr>
      <w:r w:rsidRPr="001B414E">
        <w:rPr>
          <w:rFonts w:ascii="Calibri" w:hAnsi="Calibri"/>
          <w:b/>
        </w:rPr>
        <w:t>Completed forms and cheques</w:t>
      </w:r>
      <w:r w:rsidR="005D3FA1">
        <w:rPr>
          <w:rFonts w:ascii="Calibri" w:hAnsi="Calibri"/>
          <w:b/>
        </w:rPr>
        <w:t xml:space="preserve"> payable to Leslie Craven, </w:t>
      </w:r>
      <w:r w:rsidRPr="001B414E">
        <w:rPr>
          <w:rFonts w:ascii="Calibri" w:hAnsi="Calibri"/>
          <w:b/>
        </w:rPr>
        <w:t>should be sent to:</w:t>
      </w:r>
    </w:p>
    <w:p w:rsidR="00B61D1B" w:rsidRPr="00FE2DA8" w:rsidRDefault="00B61D1B" w:rsidP="00B61D1B">
      <w:pPr>
        <w:pStyle w:val="NoSpacing1"/>
        <w:rPr>
          <w:rFonts w:ascii="Calibri" w:hAnsi="Calibri"/>
          <w:color w:val="FF0000"/>
        </w:rPr>
      </w:pPr>
      <w:proofErr w:type="gramStart"/>
      <w:r w:rsidRPr="00FE2DA8">
        <w:rPr>
          <w:rFonts w:ascii="Calibri" w:hAnsi="Calibri"/>
          <w:color w:val="FF0000"/>
        </w:rPr>
        <w:t xml:space="preserve">The Secretary, </w:t>
      </w:r>
      <w:r w:rsidR="00D76A4A" w:rsidRPr="00FE2DA8">
        <w:rPr>
          <w:rFonts w:ascii="Calibri" w:hAnsi="Calibri"/>
          <w:color w:val="FF0000"/>
        </w:rPr>
        <w:t xml:space="preserve">Clarinet Convention, </w:t>
      </w:r>
      <w:r w:rsidR="00FE2DA8">
        <w:rPr>
          <w:rFonts w:ascii="Calibri" w:hAnsi="Calibri"/>
          <w:color w:val="FF0000"/>
        </w:rPr>
        <w:t xml:space="preserve"> </w:t>
      </w:r>
      <w:r w:rsidR="00D76A4A" w:rsidRPr="00FE2DA8">
        <w:rPr>
          <w:rFonts w:ascii="Calibri" w:hAnsi="Calibri"/>
          <w:color w:val="FF0000"/>
        </w:rPr>
        <w:t xml:space="preserve"> 4, </w:t>
      </w:r>
      <w:r w:rsidR="001D4417" w:rsidRPr="00FE2DA8">
        <w:rPr>
          <w:rFonts w:ascii="Calibri" w:hAnsi="Calibri"/>
          <w:color w:val="FF0000"/>
        </w:rPr>
        <w:t>S</w:t>
      </w:r>
      <w:r w:rsidR="00851CC5" w:rsidRPr="00FE2DA8">
        <w:rPr>
          <w:rFonts w:ascii="Calibri" w:hAnsi="Calibri"/>
          <w:color w:val="FF0000"/>
        </w:rPr>
        <w:t xml:space="preserve">aint </w:t>
      </w:r>
      <w:r w:rsidR="001D4417" w:rsidRPr="00FE2DA8">
        <w:rPr>
          <w:rFonts w:ascii="Calibri" w:hAnsi="Calibri"/>
          <w:color w:val="FF0000"/>
        </w:rPr>
        <w:t>Thomas Road, MONMOUTH, NP25 5SA.</w:t>
      </w:r>
      <w:proofErr w:type="gramEnd"/>
    </w:p>
    <w:p w:rsidR="00D76A4A" w:rsidRPr="00FE2DA8" w:rsidRDefault="00D76A4A" w:rsidP="00B61D1B">
      <w:pPr>
        <w:pStyle w:val="NoSpacing1"/>
        <w:rPr>
          <w:rFonts w:ascii="Calibri" w:hAnsi="Calibri"/>
          <w:color w:val="FF0000"/>
        </w:rPr>
      </w:pPr>
      <w:r w:rsidRPr="00FE2DA8">
        <w:rPr>
          <w:rFonts w:ascii="Calibri" w:hAnsi="Calibri"/>
          <w:color w:val="FF0000"/>
        </w:rPr>
        <w:t xml:space="preserve">Entries sent by email can be paid for by direct bank transfer to </w:t>
      </w:r>
    </w:p>
    <w:p w:rsidR="00D76A4A" w:rsidRDefault="00D76A4A" w:rsidP="00B61D1B">
      <w:pPr>
        <w:pStyle w:val="NoSpacing1"/>
        <w:rPr>
          <w:rFonts w:ascii="Calibri" w:hAnsi="Calibri"/>
          <w:b/>
          <w:lang w:val="fr-FR"/>
        </w:rPr>
      </w:pPr>
      <w:r w:rsidRPr="00D76A4A">
        <w:rPr>
          <w:rFonts w:ascii="Calibri" w:hAnsi="Calibri"/>
          <w:b/>
          <w:lang w:val="fr-FR"/>
        </w:rPr>
        <w:t>Clarinet Convention</w:t>
      </w:r>
    </w:p>
    <w:p w:rsidR="00D76A4A" w:rsidRPr="00D76A4A" w:rsidRDefault="00D76A4A" w:rsidP="00B61D1B">
      <w:pPr>
        <w:pStyle w:val="NoSpacing1"/>
        <w:rPr>
          <w:rFonts w:ascii="Calibri" w:hAnsi="Calibri"/>
          <w:b/>
          <w:lang w:val="fr-FR"/>
        </w:rPr>
      </w:pPr>
      <w:r>
        <w:rPr>
          <w:rFonts w:ascii="Calibri" w:hAnsi="Calibri"/>
          <w:b/>
          <w:lang w:val="fr-FR"/>
        </w:rPr>
        <w:t>Barclays</w:t>
      </w:r>
    </w:p>
    <w:p w:rsidR="00D76A4A" w:rsidRPr="00D76A4A" w:rsidRDefault="00D76A4A" w:rsidP="00B61D1B">
      <w:pPr>
        <w:pStyle w:val="NoSpacing1"/>
        <w:rPr>
          <w:rFonts w:ascii="Calibri" w:hAnsi="Calibri"/>
          <w:b/>
          <w:lang w:val="fr-FR"/>
        </w:rPr>
      </w:pPr>
      <w:r w:rsidRPr="00D76A4A">
        <w:rPr>
          <w:rFonts w:ascii="Calibri" w:hAnsi="Calibri"/>
          <w:b/>
          <w:lang w:val="fr-FR"/>
        </w:rPr>
        <w:t>AC 23081079</w:t>
      </w:r>
    </w:p>
    <w:p w:rsidR="00D76A4A" w:rsidRPr="00D76A4A" w:rsidRDefault="00D76A4A" w:rsidP="00B61D1B">
      <w:pPr>
        <w:pStyle w:val="NoSpacing1"/>
        <w:rPr>
          <w:rFonts w:ascii="Calibri" w:hAnsi="Calibri"/>
          <w:b/>
          <w:color w:val="1F497D"/>
          <w:lang w:val="fr-FR"/>
        </w:rPr>
      </w:pPr>
      <w:r w:rsidRPr="00D76A4A">
        <w:rPr>
          <w:rFonts w:ascii="Calibri" w:hAnsi="Calibri"/>
          <w:b/>
          <w:lang w:val="fr-FR"/>
        </w:rPr>
        <w:t>Sort Code 20 19 95</w:t>
      </w:r>
    </w:p>
    <w:p w:rsidR="00B61D1B" w:rsidRPr="00D76A4A" w:rsidRDefault="00B61D1B" w:rsidP="00B61D1B">
      <w:pPr>
        <w:pStyle w:val="NoSpacing1"/>
        <w:rPr>
          <w:rFonts w:ascii="Calibri" w:hAnsi="Calibri"/>
          <w:b/>
          <w:sz w:val="16"/>
          <w:szCs w:val="16"/>
          <w:lang w:val="fr-FR"/>
        </w:rPr>
      </w:pPr>
    </w:p>
    <w:p w:rsidR="00DE0351" w:rsidRDefault="00A537C3" w:rsidP="00DE0351">
      <w:pPr>
        <w:pStyle w:val="NoSpacing1"/>
        <w:rPr>
          <w:rFonts w:ascii="Calibri" w:hAnsi="Calibri"/>
          <w:b/>
        </w:rPr>
      </w:pPr>
      <w:r>
        <w:rPr>
          <w:rFonts w:ascii="Calibri" w:hAnsi="Calibri"/>
          <w:b/>
        </w:rPr>
        <w:t>Also for</w:t>
      </w:r>
      <w:r w:rsidR="0083654B">
        <w:rPr>
          <w:rFonts w:ascii="Calibri" w:hAnsi="Calibri"/>
          <w:b/>
        </w:rPr>
        <w:t xml:space="preserve"> family rates</w:t>
      </w:r>
      <w:r w:rsidR="00B61D1B" w:rsidRPr="001B414E">
        <w:rPr>
          <w:rFonts w:ascii="Calibri" w:hAnsi="Calibri"/>
          <w:b/>
        </w:rPr>
        <w:t xml:space="preserve"> etc., please write or email stating number of players wishing to attend:</w:t>
      </w:r>
      <w:r w:rsidR="001D4417" w:rsidRPr="001D4417">
        <w:rPr>
          <w:rFonts w:ascii="Calibri" w:hAnsi="Calibri"/>
          <w:b/>
        </w:rPr>
        <w:t xml:space="preserve"> </w:t>
      </w:r>
      <w:r w:rsidR="001D4417" w:rsidRPr="001B414E">
        <w:rPr>
          <w:rFonts w:ascii="Calibri" w:hAnsi="Calibri"/>
          <w:b/>
        </w:rPr>
        <w:t>Email</w:t>
      </w:r>
      <w:r>
        <w:rPr>
          <w:rFonts w:ascii="Calibri" w:hAnsi="Calibri"/>
          <w:b/>
        </w:rPr>
        <w:t xml:space="preserve"> the secretary</w:t>
      </w:r>
      <w:r w:rsidR="001D4417" w:rsidRPr="001B414E">
        <w:rPr>
          <w:rFonts w:ascii="Calibri" w:hAnsi="Calibri"/>
          <w:b/>
        </w:rPr>
        <w:t xml:space="preserve">: </w:t>
      </w:r>
      <w:hyperlink r:id="rId4" w:history="1">
        <w:r w:rsidR="001D4417" w:rsidRPr="001B414E">
          <w:rPr>
            <w:rStyle w:val="Hyperlink"/>
            <w:rFonts w:ascii="Calibri" w:hAnsi="Calibri"/>
            <w:b/>
          </w:rPr>
          <w:t>chris@craven.f2s.com</w:t>
        </w:r>
      </w:hyperlink>
    </w:p>
    <w:p w:rsidR="00DE0351" w:rsidRPr="001E50F5" w:rsidRDefault="00DE0351" w:rsidP="00DE0351">
      <w:pPr>
        <w:pStyle w:val="NoSpacing1"/>
        <w:rPr>
          <w:rFonts w:ascii="Calibri" w:hAnsi="Calibri"/>
          <w:b/>
        </w:rPr>
      </w:pPr>
    </w:p>
    <w:p w:rsidR="00DE0351" w:rsidRPr="001E50F5" w:rsidRDefault="00DE0351" w:rsidP="00DE0351">
      <w:pPr>
        <w:pStyle w:val="NoSpacing1"/>
        <w:rPr>
          <w:rFonts w:ascii="Calibri" w:hAnsi="Calibri"/>
          <w:b/>
        </w:rPr>
      </w:pPr>
      <w:r w:rsidRPr="001E50F5">
        <w:rPr>
          <w:rFonts w:ascii="Calibri" w:hAnsi="Calibri"/>
          <w:b/>
        </w:rPr>
        <w:t>PLEASE NOTE:</w:t>
      </w:r>
    </w:p>
    <w:p w:rsidR="00DE0351" w:rsidRPr="001E50F5" w:rsidRDefault="00DE0351" w:rsidP="00DE0351">
      <w:pPr>
        <w:pStyle w:val="NoSpacing1"/>
        <w:rPr>
          <w:rFonts w:ascii="Calibri" w:hAnsi="Calibri"/>
        </w:rPr>
      </w:pPr>
      <w:r w:rsidRPr="001E50F5">
        <w:rPr>
          <w:rFonts w:ascii="Calibri" w:hAnsi="Calibri"/>
          <w:b/>
        </w:rPr>
        <w:t xml:space="preserve">Cardiff University School of Music </w:t>
      </w:r>
      <w:r w:rsidR="0083654B" w:rsidRPr="001E50F5">
        <w:rPr>
          <w:rFonts w:ascii="Calibri" w:hAnsi="Calibri"/>
          <w:b/>
        </w:rPr>
        <w:t xml:space="preserve">  the current </w:t>
      </w:r>
      <w:proofErr w:type="gramStart"/>
      <w:r w:rsidR="0083654B" w:rsidRPr="001E50F5">
        <w:rPr>
          <w:rFonts w:ascii="Calibri" w:hAnsi="Calibri"/>
          <w:b/>
        </w:rPr>
        <w:t>venue,</w:t>
      </w:r>
      <w:proofErr w:type="gramEnd"/>
      <w:r w:rsidR="00D76A4A">
        <w:rPr>
          <w:rFonts w:ascii="Calibri" w:hAnsi="Calibri"/>
          <w:b/>
        </w:rPr>
        <w:t xml:space="preserve"> </w:t>
      </w:r>
      <w:r w:rsidR="0083654B" w:rsidRPr="001E50F5">
        <w:rPr>
          <w:rFonts w:ascii="Calibri" w:hAnsi="Calibri"/>
          <w:b/>
        </w:rPr>
        <w:t>i</w:t>
      </w:r>
      <w:r w:rsidRPr="001E50F5">
        <w:rPr>
          <w:rFonts w:ascii="Calibri" w:hAnsi="Calibri"/>
          <w:b/>
        </w:rPr>
        <w:t xml:space="preserve">s not to be confused with the Royal Welsh College of Music and Drama where the </w:t>
      </w:r>
      <w:r w:rsidR="0083654B" w:rsidRPr="001E50F5">
        <w:rPr>
          <w:rFonts w:ascii="Calibri" w:hAnsi="Calibri"/>
          <w:b/>
        </w:rPr>
        <w:t>Conventions were held for many years prior to 2012</w:t>
      </w:r>
      <w:r w:rsidRPr="001E50F5">
        <w:rPr>
          <w:rFonts w:ascii="Calibri" w:hAnsi="Calibri"/>
          <w:b/>
        </w:rPr>
        <w:t>.</w:t>
      </w:r>
      <w:r w:rsidRPr="001E50F5">
        <w:rPr>
          <w:rFonts w:ascii="Calibri" w:hAnsi="Calibri"/>
        </w:rPr>
        <w:t xml:space="preserve"> </w:t>
      </w:r>
    </w:p>
    <w:p w:rsidR="00DE0351" w:rsidRPr="001E50F5" w:rsidRDefault="00DE0351" w:rsidP="00DE0351">
      <w:pPr>
        <w:pStyle w:val="NoSpacing1"/>
        <w:rPr>
          <w:rFonts w:ascii="Calibri" w:hAnsi="Calibri"/>
        </w:rPr>
      </w:pPr>
    </w:p>
    <w:p w:rsidR="00B61D1B" w:rsidRPr="001E50F5" w:rsidRDefault="00DE0351" w:rsidP="00DE0351">
      <w:pPr>
        <w:pStyle w:val="NoSpacing1"/>
        <w:rPr>
          <w:rFonts w:ascii="Calibri" w:hAnsi="Calibri"/>
          <w:b/>
        </w:rPr>
      </w:pPr>
      <w:r w:rsidRPr="001E50F5">
        <w:rPr>
          <w:rFonts w:ascii="Calibri" w:hAnsi="Calibri"/>
          <w:b/>
        </w:rPr>
        <w:t xml:space="preserve">Leslie Craven </w:t>
      </w:r>
      <w:r w:rsidR="000F3DA0">
        <w:rPr>
          <w:rFonts w:ascii="Calibri" w:hAnsi="Calibri"/>
        </w:rPr>
        <w:t>– the course leader</w:t>
      </w:r>
      <w:r w:rsidRPr="001E50F5">
        <w:rPr>
          <w:rFonts w:ascii="Calibri" w:hAnsi="Calibri"/>
        </w:rPr>
        <w:t xml:space="preserve"> would like to take this opportunity to thank the generosity of</w:t>
      </w:r>
      <w:r w:rsidR="000F3DA0">
        <w:rPr>
          <w:rFonts w:ascii="Calibri" w:hAnsi="Calibri"/>
        </w:rPr>
        <w:t xml:space="preserve"> Professor Kenneth Hamilton</w:t>
      </w:r>
      <w:r w:rsidR="00C538B3" w:rsidRPr="001E50F5">
        <w:rPr>
          <w:rFonts w:ascii="Calibri" w:hAnsi="Calibri"/>
        </w:rPr>
        <w:t xml:space="preserve"> and</w:t>
      </w:r>
      <w:r w:rsidRPr="001E50F5">
        <w:rPr>
          <w:rFonts w:ascii="Calibri" w:hAnsi="Calibri"/>
        </w:rPr>
        <w:t xml:space="preserve"> Cardiff University School of Music for all the support and co-operation they have given the Clarinet Convention</w:t>
      </w:r>
      <w:r w:rsidR="00C538B3" w:rsidRPr="001E50F5">
        <w:rPr>
          <w:rFonts w:ascii="Calibri" w:hAnsi="Calibri"/>
        </w:rPr>
        <w:t>.</w:t>
      </w:r>
    </w:p>
    <w:p w:rsidR="008755DB" w:rsidRPr="001E50F5" w:rsidRDefault="008755DB" w:rsidP="00B61D1B">
      <w:pPr>
        <w:pStyle w:val="NoSpacing1"/>
        <w:rPr>
          <w:rFonts w:ascii="Calibri" w:hAnsi="Calibri"/>
          <w:b/>
        </w:rPr>
      </w:pPr>
    </w:p>
    <w:p w:rsidR="0051082C" w:rsidRPr="001E50F5" w:rsidRDefault="0051082C" w:rsidP="0051082C">
      <w:pPr>
        <w:pStyle w:val="NoSpacing1"/>
        <w:rPr>
          <w:rFonts w:ascii="Calibri" w:hAnsi="Calibri"/>
        </w:rPr>
      </w:pPr>
      <w:r w:rsidRPr="001E50F5">
        <w:rPr>
          <w:rFonts w:ascii="Calibri" w:hAnsi="Calibri"/>
          <w:b/>
        </w:rPr>
        <w:t>REGISTRATION</w:t>
      </w:r>
      <w:r w:rsidRPr="001E50F5">
        <w:rPr>
          <w:rFonts w:ascii="Calibri" w:hAnsi="Calibri"/>
        </w:rPr>
        <w:t xml:space="preserve">: will be at 9.00 a.m. onwards until approximately 9.45 a.m. </w:t>
      </w:r>
    </w:p>
    <w:p w:rsidR="0051082C" w:rsidRPr="001E50F5" w:rsidRDefault="0051082C" w:rsidP="0051082C">
      <w:pPr>
        <w:pStyle w:val="NoSpacing1"/>
        <w:rPr>
          <w:rFonts w:ascii="Calibri" w:hAnsi="Calibri"/>
        </w:rPr>
      </w:pPr>
      <w:r w:rsidRPr="001E50F5">
        <w:rPr>
          <w:rFonts w:ascii="Calibri" w:hAnsi="Calibri"/>
        </w:rPr>
        <w:t>The Convention course classes and events begin at approximately 10.00 a.m. and end at approximately 7p.m. – 7 30p.m. depending on length of final concert.</w:t>
      </w:r>
    </w:p>
    <w:p w:rsidR="0051082C" w:rsidRPr="001E50F5" w:rsidRDefault="0051082C" w:rsidP="0051082C">
      <w:pPr>
        <w:pStyle w:val="NoSpacing1"/>
        <w:rPr>
          <w:rFonts w:ascii="Calibri" w:hAnsi="Calibri"/>
        </w:rPr>
      </w:pPr>
    </w:p>
    <w:p w:rsidR="00DE0351" w:rsidRPr="001E50F5" w:rsidRDefault="00DE0351" w:rsidP="00B61D1B">
      <w:pPr>
        <w:pStyle w:val="NoSpacing1"/>
        <w:rPr>
          <w:rFonts w:ascii="Calibri" w:hAnsi="Calibri"/>
          <w:b/>
        </w:rPr>
      </w:pPr>
      <w:r w:rsidRPr="001E50F5">
        <w:rPr>
          <w:rFonts w:ascii="Calibri" w:hAnsi="Calibri"/>
          <w:b/>
        </w:rPr>
        <w:t>SPECIAL NEEDS</w:t>
      </w:r>
      <w:r w:rsidR="000A1585" w:rsidRPr="001E50F5">
        <w:rPr>
          <w:rFonts w:ascii="Calibri" w:hAnsi="Calibri"/>
          <w:b/>
        </w:rPr>
        <w:t>:</w:t>
      </w:r>
    </w:p>
    <w:p w:rsidR="00DE0351" w:rsidRPr="001E50F5" w:rsidRDefault="00DE0351" w:rsidP="00B61D1B">
      <w:pPr>
        <w:pStyle w:val="NoSpacing1"/>
        <w:rPr>
          <w:rFonts w:ascii="Calibri" w:hAnsi="Calibri"/>
        </w:rPr>
      </w:pPr>
      <w:r w:rsidRPr="001E50F5">
        <w:rPr>
          <w:rFonts w:ascii="Calibri" w:hAnsi="Calibri"/>
        </w:rPr>
        <w:t>Visually impaired attendees and those who have other special needs such as wheelchair access, please let us know your requirements well in advance so that provision can be organised for special print and wheelchair access etc.</w:t>
      </w:r>
    </w:p>
    <w:p w:rsidR="008755DB" w:rsidRPr="001E50F5" w:rsidRDefault="008755DB" w:rsidP="00B61D1B">
      <w:pPr>
        <w:pStyle w:val="NoSpacing1"/>
        <w:rPr>
          <w:rFonts w:ascii="Calibri" w:hAnsi="Calibri"/>
        </w:rPr>
      </w:pPr>
    </w:p>
    <w:p w:rsidR="00DE0351" w:rsidRPr="001E50F5" w:rsidRDefault="008755DB" w:rsidP="008755DB">
      <w:pPr>
        <w:pStyle w:val="NoSpacing1"/>
        <w:rPr>
          <w:rFonts w:ascii="Calibri" w:hAnsi="Calibri"/>
        </w:rPr>
      </w:pPr>
      <w:r w:rsidRPr="001E50F5">
        <w:rPr>
          <w:rFonts w:ascii="Calibri" w:hAnsi="Calibri"/>
          <w:b/>
        </w:rPr>
        <w:t>MASTER</w:t>
      </w:r>
      <w:r w:rsidR="00DE0351" w:rsidRPr="001E50F5">
        <w:rPr>
          <w:rFonts w:ascii="Calibri" w:hAnsi="Calibri"/>
          <w:b/>
        </w:rPr>
        <w:t xml:space="preserve"> </w:t>
      </w:r>
      <w:r w:rsidRPr="001E50F5">
        <w:rPr>
          <w:rFonts w:ascii="Calibri" w:hAnsi="Calibri"/>
          <w:b/>
        </w:rPr>
        <w:t>CLASSES</w:t>
      </w:r>
      <w:r w:rsidR="00851CC5" w:rsidRPr="001E50F5">
        <w:rPr>
          <w:rFonts w:ascii="Calibri" w:hAnsi="Calibri"/>
          <w:b/>
        </w:rPr>
        <w:t>/WORKSHOPS</w:t>
      </w:r>
      <w:r w:rsidR="000A1585" w:rsidRPr="001E50F5">
        <w:rPr>
          <w:rFonts w:ascii="Calibri" w:hAnsi="Calibri"/>
          <w:b/>
        </w:rPr>
        <w:t>:</w:t>
      </w:r>
      <w:r w:rsidR="00B61D1B" w:rsidRPr="001E50F5">
        <w:rPr>
          <w:rFonts w:ascii="Calibri" w:hAnsi="Calibri"/>
        </w:rPr>
        <w:t xml:space="preserve">  </w:t>
      </w:r>
    </w:p>
    <w:p w:rsidR="008755DB" w:rsidRPr="001E50F5" w:rsidRDefault="00B61D1B" w:rsidP="008755DB">
      <w:pPr>
        <w:pStyle w:val="NoSpacing1"/>
        <w:rPr>
          <w:rFonts w:ascii="Calibri" w:hAnsi="Calibri"/>
          <w:b/>
        </w:rPr>
      </w:pPr>
      <w:r w:rsidRPr="001E50F5">
        <w:rPr>
          <w:rFonts w:ascii="Calibri" w:hAnsi="Calibri"/>
        </w:rPr>
        <w:t xml:space="preserve">Whilst every effort is made to ensure those players requesting </w:t>
      </w:r>
      <w:r w:rsidR="00851CC5" w:rsidRPr="001E50F5">
        <w:rPr>
          <w:rFonts w:ascii="Calibri" w:hAnsi="Calibri"/>
        </w:rPr>
        <w:t xml:space="preserve">to perform in </w:t>
      </w:r>
      <w:r w:rsidRPr="001E50F5">
        <w:rPr>
          <w:rFonts w:ascii="Calibri" w:hAnsi="Calibri"/>
        </w:rPr>
        <w:t>master classes</w:t>
      </w:r>
      <w:r w:rsidR="00851CC5" w:rsidRPr="001E50F5">
        <w:rPr>
          <w:rFonts w:ascii="Calibri" w:hAnsi="Calibri"/>
        </w:rPr>
        <w:t>/</w:t>
      </w:r>
      <w:proofErr w:type="gramStart"/>
      <w:r w:rsidR="00851CC5" w:rsidRPr="001E50F5">
        <w:rPr>
          <w:rFonts w:ascii="Calibri" w:hAnsi="Calibri"/>
        </w:rPr>
        <w:t>workshops</w:t>
      </w:r>
      <w:r w:rsidR="001E50F5" w:rsidRPr="001E50F5">
        <w:rPr>
          <w:rFonts w:ascii="Calibri" w:hAnsi="Calibri"/>
        </w:rPr>
        <w:t xml:space="preserve"> </w:t>
      </w:r>
      <w:r w:rsidRPr="001E50F5">
        <w:rPr>
          <w:rFonts w:ascii="Calibri" w:hAnsi="Calibri"/>
        </w:rPr>
        <w:t xml:space="preserve"> are</w:t>
      </w:r>
      <w:proofErr w:type="gramEnd"/>
      <w:r w:rsidRPr="001E50F5">
        <w:rPr>
          <w:rFonts w:ascii="Calibri" w:hAnsi="Calibri"/>
        </w:rPr>
        <w:t xml:space="preserve"> able to be accommodated please note that </w:t>
      </w:r>
      <w:r w:rsidRPr="001E50F5">
        <w:rPr>
          <w:rFonts w:ascii="Calibri" w:hAnsi="Calibri"/>
          <w:b/>
        </w:rPr>
        <w:t>they are allocated on a first come, first served basis and</w:t>
      </w:r>
      <w:r w:rsidR="00DE0351" w:rsidRPr="001E50F5">
        <w:rPr>
          <w:rFonts w:ascii="Calibri" w:hAnsi="Calibri"/>
          <w:b/>
        </w:rPr>
        <w:t xml:space="preserve"> selected according to </w:t>
      </w:r>
      <w:r w:rsidRPr="001E50F5">
        <w:rPr>
          <w:rFonts w:ascii="Calibri" w:hAnsi="Calibri"/>
          <w:b/>
        </w:rPr>
        <w:t xml:space="preserve">the </w:t>
      </w:r>
      <w:r w:rsidR="008755DB" w:rsidRPr="001E50F5">
        <w:rPr>
          <w:rFonts w:ascii="Calibri" w:hAnsi="Calibri"/>
          <w:b/>
        </w:rPr>
        <w:t>repertoire offered.</w:t>
      </w:r>
    </w:p>
    <w:p w:rsidR="008755DB" w:rsidRPr="001E50F5" w:rsidRDefault="008755DB" w:rsidP="008755DB">
      <w:pPr>
        <w:pStyle w:val="NoSpacing1"/>
        <w:rPr>
          <w:rFonts w:ascii="Calibri" w:hAnsi="Calibri"/>
        </w:rPr>
      </w:pPr>
    </w:p>
    <w:p w:rsidR="008755DB" w:rsidRPr="001E50F5" w:rsidRDefault="008755DB" w:rsidP="008755DB">
      <w:pPr>
        <w:pStyle w:val="NoSpacing1"/>
        <w:rPr>
          <w:rFonts w:ascii="Calibri" w:hAnsi="Calibri"/>
          <w:b/>
        </w:rPr>
      </w:pPr>
      <w:r w:rsidRPr="001E50F5">
        <w:rPr>
          <w:rFonts w:ascii="Calibri" w:hAnsi="Calibri"/>
          <w:b/>
        </w:rPr>
        <w:t>FOOD AND DRINKS</w:t>
      </w:r>
      <w:r w:rsidR="000A1585" w:rsidRPr="001E50F5">
        <w:rPr>
          <w:rFonts w:ascii="Calibri" w:hAnsi="Calibri"/>
          <w:b/>
        </w:rPr>
        <w:t>:</w:t>
      </w:r>
    </w:p>
    <w:p w:rsidR="008755DB" w:rsidRPr="001E50F5" w:rsidRDefault="008755DB" w:rsidP="008755DB">
      <w:pPr>
        <w:pStyle w:val="NoSpacing1"/>
        <w:rPr>
          <w:rFonts w:ascii="Calibri" w:hAnsi="Calibri"/>
        </w:rPr>
      </w:pPr>
      <w:r w:rsidRPr="001E50F5">
        <w:rPr>
          <w:rFonts w:ascii="Calibri" w:hAnsi="Calibri"/>
          <w:b/>
        </w:rPr>
        <w:t>There is a soft drinks machine situated on the first floor of the building but unfortunately there are no facilities for</w:t>
      </w:r>
      <w:r w:rsidR="001E50F5" w:rsidRPr="001E50F5">
        <w:rPr>
          <w:rFonts w:ascii="Calibri" w:hAnsi="Calibri"/>
          <w:b/>
        </w:rPr>
        <w:t xml:space="preserve"> </w:t>
      </w:r>
      <w:proofErr w:type="gramStart"/>
      <w:r w:rsidR="001E50F5" w:rsidRPr="001E50F5">
        <w:rPr>
          <w:rFonts w:ascii="Calibri" w:hAnsi="Calibri"/>
          <w:b/>
        </w:rPr>
        <w:t xml:space="preserve">purchasing </w:t>
      </w:r>
      <w:r w:rsidRPr="001E50F5">
        <w:rPr>
          <w:rFonts w:ascii="Calibri" w:hAnsi="Calibri"/>
          <w:b/>
        </w:rPr>
        <w:t xml:space="preserve"> food</w:t>
      </w:r>
      <w:proofErr w:type="gramEnd"/>
      <w:r w:rsidR="001E50F5" w:rsidRPr="001E50F5">
        <w:rPr>
          <w:rFonts w:ascii="Calibri" w:hAnsi="Calibri"/>
          <w:b/>
        </w:rPr>
        <w:t xml:space="preserve"> on site</w:t>
      </w:r>
      <w:r w:rsidRPr="001E50F5">
        <w:rPr>
          <w:rFonts w:ascii="Calibri" w:hAnsi="Calibri"/>
        </w:rPr>
        <w:t>. Participants may bring their own packed lunches and are advised to also bring drinks.</w:t>
      </w:r>
    </w:p>
    <w:p w:rsidR="008755DB" w:rsidRPr="001E50F5" w:rsidRDefault="008755DB" w:rsidP="008755DB">
      <w:pPr>
        <w:pStyle w:val="NoSpacing1"/>
        <w:rPr>
          <w:rFonts w:ascii="Calibri" w:hAnsi="Calibri"/>
        </w:rPr>
      </w:pPr>
      <w:r w:rsidRPr="001E50F5">
        <w:rPr>
          <w:rFonts w:ascii="Calibri" w:hAnsi="Calibri"/>
        </w:rPr>
        <w:t xml:space="preserve">There are local shops and a coffee bar </w:t>
      </w:r>
      <w:r w:rsidR="0051082C" w:rsidRPr="001E50F5">
        <w:rPr>
          <w:rFonts w:ascii="Calibri" w:hAnsi="Calibri"/>
        </w:rPr>
        <w:t xml:space="preserve">near </w:t>
      </w:r>
      <w:proofErr w:type="spellStart"/>
      <w:r w:rsidR="0051082C" w:rsidRPr="001E50F5">
        <w:rPr>
          <w:rFonts w:ascii="Calibri" w:hAnsi="Calibri"/>
        </w:rPr>
        <w:t>Cathays</w:t>
      </w:r>
      <w:proofErr w:type="spellEnd"/>
      <w:r w:rsidR="0051082C" w:rsidRPr="001E50F5">
        <w:rPr>
          <w:rFonts w:ascii="Calibri" w:hAnsi="Calibri"/>
        </w:rPr>
        <w:t xml:space="preserve"> Station </w:t>
      </w:r>
      <w:r w:rsidRPr="001E50F5">
        <w:rPr>
          <w:rFonts w:ascii="Calibri" w:hAnsi="Calibri"/>
        </w:rPr>
        <w:t xml:space="preserve">within a few </w:t>
      </w:r>
      <w:proofErr w:type="spellStart"/>
      <w:r w:rsidRPr="001E50F5">
        <w:rPr>
          <w:rFonts w:ascii="Calibri" w:hAnsi="Calibri"/>
        </w:rPr>
        <w:t>minutes</w:t>
      </w:r>
      <w:proofErr w:type="spellEnd"/>
      <w:r w:rsidRPr="001E50F5">
        <w:rPr>
          <w:rFonts w:ascii="Calibri" w:hAnsi="Calibri"/>
        </w:rPr>
        <w:t xml:space="preserve"> walk</w:t>
      </w:r>
      <w:r w:rsidR="001E50F5" w:rsidRPr="001E50F5">
        <w:rPr>
          <w:rFonts w:ascii="Calibri" w:hAnsi="Calibri"/>
        </w:rPr>
        <w:t xml:space="preserve"> (see map)</w:t>
      </w:r>
      <w:r w:rsidRPr="001E50F5">
        <w:rPr>
          <w:rFonts w:ascii="Calibri" w:hAnsi="Calibri"/>
        </w:rPr>
        <w:t>.</w:t>
      </w:r>
    </w:p>
    <w:p w:rsidR="008755DB" w:rsidRPr="001E50F5" w:rsidRDefault="008755DB" w:rsidP="008755DB">
      <w:pPr>
        <w:pStyle w:val="NoSpacing1"/>
        <w:rPr>
          <w:rFonts w:ascii="Calibri" w:hAnsi="Calibri"/>
          <w:color w:val="FF0000"/>
        </w:rPr>
      </w:pPr>
      <w:r w:rsidRPr="001E50F5">
        <w:rPr>
          <w:rFonts w:ascii="Calibri" w:hAnsi="Calibri"/>
        </w:rPr>
        <w:t>Cardiff City Centre</w:t>
      </w:r>
      <w:r w:rsidR="0051082C" w:rsidRPr="001E50F5">
        <w:rPr>
          <w:rFonts w:ascii="Calibri" w:hAnsi="Calibri"/>
        </w:rPr>
        <w:t xml:space="preserve"> with a wealth of restaurants</w:t>
      </w:r>
      <w:r w:rsidR="00A537C3" w:rsidRPr="001E50F5">
        <w:rPr>
          <w:rFonts w:ascii="Calibri" w:hAnsi="Calibri"/>
        </w:rPr>
        <w:t>,</w:t>
      </w:r>
      <w:r w:rsidR="0051082C" w:rsidRPr="001E50F5">
        <w:rPr>
          <w:rFonts w:ascii="Calibri" w:hAnsi="Calibri"/>
        </w:rPr>
        <w:t xml:space="preserve"> </w:t>
      </w:r>
      <w:proofErr w:type="gramStart"/>
      <w:r w:rsidR="0051082C" w:rsidRPr="001E50F5">
        <w:rPr>
          <w:rFonts w:ascii="Calibri" w:hAnsi="Calibri"/>
        </w:rPr>
        <w:t>coffee</w:t>
      </w:r>
      <w:proofErr w:type="gramEnd"/>
      <w:r w:rsidR="0051082C" w:rsidRPr="001E50F5">
        <w:rPr>
          <w:rFonts w:ascii="Calibri" w:hAnsi="Calibri"/>
        </w:rPr>
        <w:t xml:space="preserve"> and sandwich bars</w:t>
      </w:r>
      <w:r w:rsidRPr="001E50F5">
        <w:rPr>
          <w:rFonts w:ascii="Calibri" w:hAnsi="Calibri"/>
        </w:rPr>
        <w:t xml:space="preserve"> is only fifteen minutes walk (approx). Children not supervised by parents should not leave the campus – no responsibility for missing children will be taken by the organisers of the event.</w:t>
      </w:r>
      <w:r w:rsidR="001E50F5" w:rsidRPr="001E50F5">
        <w:rPr>
          <w:rFonts w:ascii="Calibri" w:hAnsi="Calibri"/>
        </w:rPr>
        <w:t xml:space="preserve"> </w:t>
      </w:r>
      <w:r w:rsidR="001E50F5" w:rsidRPr="001E50F5">
        <w:rPr>
          <w:rFonts w:ascii="Calibri" w:hAnsi="Calibri"/>
          <w:color w:val="FF0000"/>
        </w:rPr>
        <w:t>PLEASE</w:t>
      </w:r>
      <w:r w:rsidR="00FE2DA8">
        <w:rPr>
          <w:rFonts w:ascii="Calibri" w:hAnsi="Calibri"/>
          <w:color w:val="FF0000"/>
        </w:rPr>
        <w:t xml:space="preserve"> </w:t>
      </w:r>
      <w:r w:rsidR="001E50F5" w:rsidRPr="001E50F5">
        <w:rPr>
          <w:rFonts w:ascii="Calibri" w:hAnsi="Calibri"/>
          <w:color w:val="FF0000"/>
        </w:rPr>
        <w:t xml:space="preserve">NOTE </w:t>
      </w:r>
      <w:proofErr w:type="gramStart"/>
      <w:r w:rsidR="001E50F5" w:rsidRPr="001E50F5">
        <w:rPr>
          <w:rFonts w:ascii="Calibri" w:hAnsi="Calibri"/>
          <w:color w:val="FF0000"/>
        </w:rPr>
        <w:t>-  FOOD</w:t>
      </w:r>
      <w:proofErr w:type="gramEnd"/>
      <w:r w:rsidR="001E50F5" w:rsidRPr="001E50F5">
        <w:rPr>
          <w:rFonts w:ascii="Calibri" w:hAnsi="Calibri"/>
          <w:color w:val="FF0000"/>
        </w:rPr>
        <w:t xml:space="preserve"> is not to be consumed in the practise rooms,</w:t>
      </w:r>
      <w:r w:rsidR="00151E51">
        <w:rPr>
          <w:rFonts w:ascii="Calibri" w:hAnsi="Calibri"/>
          <w:color w:val="FF0000"/>
        </w:rPr>
        <w:t xml:space="preserve"> corridors,</w:t>
      </w:r>
      <w:r w:rsidR="001E50F5" w:rsidRPr="001E50F5">
        <w:rPr>
          <w:rFonts w:ascii="Calibri" w:hAnsi="Calibri"/>
          <w:color w:val="FF0000"/>
        </w:rPr>
        <w:t xml:space="preserve"> halls or lecture rooms – only in the OCTAGON and outside on the lawns – thank you in advance  for this courtesy to the exceptionally helpful staff of the Music School as they and the organisers – Peter</w:t>
      </w:r>
      <w:r w:rsidR="00151E51">
        <w:rPr>
          <w:rFonts w:ascii="Calibri" w:hAnsi="Calibri"/>
          <w:color w:val="FF0000"/>
        </w:rPr>
        <w:t>,</w:t>
      </w:r>
      <w:r w:rsidR="001E50F5" w:rsidRPr="001E50F5">
        <w:rPr>
          <w:rFonts w:ascii="Calibri" w:hAnsi="Calibri"/>
          <w:color w:val="FF0000"/>
        </w:rPr>
        <w:t xml:space="preserve"> myself and the Secretary Chris</w:t>
      </w:r>
      <w:r w:rsidR="00151E51">
        <w:rPr>
          <w:rFonts w:ascii="Calibri" w:hAnsi="Calibri"/>
          <w:color w:val="FF0000"/>
        </w:rPr>
        <w:t>,</w:t>
      </w:r>
      <w:r w:rsidR="001E50F5" w:rsidRPr="001E50F5">
        <w:rPr>
          <w:rFonts w:ascii="Calibri" w:hAnsi="Calibri"/>
          <w:color w:val="FF0000"/>
        </w:rPr>
        <w:t xml:space="preserve">  have to clear up the </w:t>
      </w:r>
      <w:r w:rsidR="00151E51">
        <w:rPr>
          <w:rFonts w:ascii="Calibri" w:hAnsi="Calibri"/>
          <w:color w:val="FF0000"/>
        </w:rPr>
        <w:t>mess at the end of the event</w:t>
      </w:r>
      <w:r w:rsidR="001E50F5" w:rsidRPr="001E50F5">
        <w:rPr>
          <w:rFonts w:ascii="Calibri" w:hAnsi="Calibri"/>
          <w:color w:val="FF0000"/>
        </w:rPr>
        <w:t>.</w:t>
      </w:r>
    </w:p>
    <w:p w:rsidR="008755DB" w:rsidRPr="001E50F5" w:rsidRDefault="008755DB" w:rsidP="00B61D1B">
      <w:pPr>
        <w:pStyle w:val="NoSpacing1"/>
        <w:rPr>
          <w:rFonts w:ascii="Calibri" w:hAnsi="Calibri"/>
        </w:rPr>
      </w:pPr>
    </w:p>
    <w:p w:rsidR="008755DB" w:rsidRPr="001E50F5" w:rsidRDefault="00DE0351" w:rsidP="008755DB">
      <w:pPr>
        <w:pStyle w:val="NoSpacing1"/>
        <w:rPr>
          <w:rFonts w:ascii="Calibri" w:hAnsi="Calibri"/>
        </w:rPr>
      </w:pPr>
      <w:r w:rsidRPr="001E50F5">
        <w:rPr>
          <w:rFonts w:ascii="Calibri" w:hAnsi="Calibri"/>
          <w:b/>
        </w:rPr>
        <w:t>REFUNDS</w:t>
      </w:r>
      <w:r w:rsidR="000A1585" w:rsidRPr="001E50F5">
        <w:rPr>
          <w:rFonts w:ascii="Calibri" w:hAnsi="Calibri"/>
          <w:b/>
        </w:rPr>
        <w:t>:</w:t>
      </w:r>
      <w:r w:rsidRPr="001E50F5">
        <w:rPr>
          <w:rFonts w:ascii="Calibri" w:hAnsi="Calibri"/>
          <w:b/>
        </w:rPr>
        <w:t xml:space="preserve"> </w:t>
      </w:r>
      <w:r w:rsidRPr="001E50F5">
        <w:rPr>
          <w:rFonts w:ascii="Calibri" w:hAnsi="Calibri"/>
        </w:rPr>
        <w:t xml:space="preserve"> All courses have to cover their costs: we normally do not give refunds, except in cases of illness or accident. In such cases a doctor’s certificate will be necessary.</w:t>
      </w:r>
    </w:p>
    <w:p w:rsidR="00DE0351" w:rsidRDefault="00A537C3" w:rsidP="00B61D1B">
      <w:pPr>
        <w:pStyle w:val="NoSpacing1"/>
        <w:rPr>
          <w:rFonts w:ascii="Calibri" w:hAnsi="Calibri"/>
        </w:rPr>
      </w:pPr>
      <w:r w:rsidRPr="001E50F5">
        <w:rPr>
          <w:rFonts w:ascii="Calibri" w:hAnsi="Calibri"/>
          <w:b/>
        </w:rPr>
        <w:t>PLEASE NOTE</w:t>
      </w:r>
      <w:r w:rsidR="000A1585" w:rsidRPr="001E50F5">
        <w:rPr>
          <w:rFonts w:ascii="Calibri" w:hAnsi="Calibri"/>
          <w:b/>
        </w:rPr>
        <w:t>:</w:t>
      </w:r>
      <w:r w:rsidRPr="001E50F5">
        <w:rPr>
          <w:rFonts w:ascii="Calibri" w:hAnsi="Calibri"/>
        </w:rPr>
        <w:t xml:space="preserve"> the course organisers will not in any way be held responsible for injuries</w:t>
      </w:r>
      <w:r w:rsidR="000A1585" w:rsidRPr="001E50F5">
        <w:rPr>
          <w:rFonts w:ascii="Calibri" w:hAnsi="Calibri"/>
        </w:rPr>
        <w:t xml:space="preserve"> or illness</w:t>
      </w:r>
      <w:r w:rsidRPr="001E50F5">
        <w:rPr>
          <w:rFonts w:ascii="Calibri" w:hAnsi="Calibri"/>
        </w:rPr>
        <w:t xml:space="preserve"> sustained as a result of attending the course.</w:t>
      </w:r>
    </w:p>
    <w:p w:rsidR="00851CC5" w:rsidRDefault="00851CC5" w:rsidP="00B61D1B">
      <w:pPr>
        <w:pStyle w:val="NoSpacing1"/>
        <w:rPr>
          <w:rFonts w:ascii="Calibri" w:hAnsi="Calibri"/>
        </w:rPr>
      </w:pPr>
    </w:p>
    <w:p w:rsidR="001E50F5" w:rsidRDefault="001E50F5" w:rsidP="00B61D1B">
      <w:pPr>
        <w:pStyle w:val="NoSpacing1"/>
        <w:rPr>
          <w:rFonts w:ascii="Calibri" w:hAnsi="Calibri"/>
        </w:rPr>
      </w:pPr>
    </w:p>
    <w:p w:rsidR="001E50F5" w:rsidRDefault="001E50F5" w:rsidP="00851CC5">
      <w:pPr>
        <w:pStyle w:val="NoSpacing1"/>
        <w:rPr>
          <w:rFonts w:ascii="Calibri" w:hAnsi="Calibri"/>
          <w:b/>
          <w:sz w:val="18"/>
          <w:szCs w:val="18"/>
        </w:rPr>
      </w:pPr>
    </w:p>
    <w:p w:rsidR="00851CC5" w:rsidRPr="00851CC5" w:rsidRDefault="00851CC5" w:rsidP="00851CC5">
      <w:pPr>
        <w:pStyle w:val="NoSpacing1"/>
        <w:rPr>
          <w:rFonts w:ascii="Calibri" w:hAnsi="Calibri"/>
          <w:b/>
          <w:sz w:val="18"/>
          <w:szCs w:val="18"/>
        </w:rPr>
      </w:pPr>
      <w:r w:rsidRPr="00851CC5">
        <w:rPr>
          <w:rFonts w:ascii="Calibri" w:hAnsi="Calibri"/>
          <w:b/>
          <w:sz w:val="18"/>
          <w:szCs w:val="18"/>
        </w:rPr>
        <w:t xml:space="preserve">HOW TO FIND CARDIFF UNIVERSITY SCHOOL of MUSIC </w:t>
      </w:r>
    </w:p>
    <w:p w:rsidR="00851CC5" w:rsidRPr="00851CC5" w:rsidRDefault="00851CC5" w:rsidP="00851CC5">
      <w:pPr>
        <w:pStyle w:val="NoSpacing1"/>
        <w:rPr>
          <w:rFonts w:ascii="Calibri" w:hAnsi="Calibri"/>
          <w:b/>
          <w:sz w:val="18"/>
          <w:szCs w:val="18"/>
        </w:rPr>
      </w:pPr>
      <w:r w:rsidRPr="00851CC5">
        <w:rPr>
          <w:rFonts w:ascii="Calibri" w:hAnsi="Calibri"/>
          <w:b/>
          <w:sz w:val="18"/>
          <w:szCs w:val="18"/>
        </w:rPr>
        <w:t>Corbett Rd, Cardiff, CF10 3EB</w:t>
      </w:r>
    </w:p>
    <w:p w:rsidR="00851CC5" w:rsidRPr="00851CC5" w:rsidRDefault="00851CC5" w:rsidP="00851CC5">
      <w:pPr>
        <w:pStyle w:val="NoSpacing1"/>
        <w:rPr>
          <w:rFonts w:ascii="Calibri" w:hAnsi="Calibri"/>
          <w:sz w:val="18"/>
          <w:szCs w:val="18"/>
        </w:rPr>
      </w:pPr>
      <w:r w:rsidRPr="00851CC5">
        <w:rPr>
          <w:rFonts w:ascii="Calibri" w:hAnsi="Calibri"/>
          <w:sz w:val="18"/>
          <w:szCs w:val="18"/>
        </w:rPr>
        <w:t>Maps below: local roads &amp; overview from M4 motorway and trunk roads. From M4 take junction 32 and then take A470 towards Cardiff, from A470 at Corbett road traffic lights turn left into Corbett road. The University School of Music is on the left (approximately 200 metres).</w:t>
      </w:r>
    </w:p>
    <w:p w:rsidR="00851CC5" w:rsidRPr="00851CC5" w:rsidRDefault="00851CC5" w:rsidP="00851CC5">
      <w:pPr>
        <w:pStyle w:val="NoSpacing1"/>
        <w:rPr>
          <w:rFonts w:ascii="Calibri" w:hAnsi="Calibri"/>
          <w:sz w:val="16"/>
          <w:szCs w:val="16"/>
        </w:rPr>
      </w:pPr>
    </w:p>
    <w:p w:rsidR="00851CC5" w:rsidRPr="00851CC5" w:rsidRDefault="00851CC5" w:rsidP="00851CC5">
      <w:pPr>
        <w:pStyle w:val="NoSpacing1"/>
        <w:rPr>
          <w:rFonts w:ascii="Calibri" w:hAnsi="Calibri"/>
          <w:sz w:val="18"/>
          <w:szCs w:val="18"/>
        </w:rPr>
      </w:pPr>
      <w:r w:rsidRPr="00851CC5">
        <w:rPr>
          <w:rFonts w:ascii="Calibri" w:hAnsi="Calibri"/>
          <w:b/>
          <w:sz w:val="18"/>
          <w:szCs w:val="18"/>
        </w:rPr>
        <w:t>PARKING:</w:t>
      </w:r>
      <w:r w:rsidRPr="00851CC5">
        <w:rPr>
          <w:rFonts w:ascii="Calibri" w:hAnsi="Calibri"/>
          <w:sz w:val="18"/>
          <w:szCs w:val="18"/>
        </w:rPr>
        <w:t xml:space="preserve"> </w:t>
      </w:r>
    </w:p>
    <w:p w:rsidR="00851CC5" w:rsidRPr="00851CC5" w:rsidRDefault="001E50F5" w:rsidP="00851CC5">
      <w:pPr>
        <w:pStyle w:val="NoSpacing1"/>
        <w:rPr>
          <w:rFonts w:ascii="Calibri" w:hAnsi="Calibri"/>
          <w:b/>
          <w:sz w:val="18"/>
          <w:szCs w:val="18"/>
        </w:rPr>
      </w:pPr>
      <w:r w:rsidRPr="001E50F5">
        <w:rPr>
          <w:rFonts w:ascii="Calibri" w:hAnsi="Calibri"/>
          <w:b/>
          <w:sz w:val="18"/>
          <w:szCs w:val="18"/>
        </w:rPr>
        <w:t xml:space="preserve">PLEASE </w:t>
      </w:r>
      <w:proofErr w:type="gramStart"/>
      <w:r w:rsidRPr="001E50F5">
        <w:rPr>
          <w:rFonts w:ascii="Calibri" w:hAnsi="Calibri"/>
          <w:b/>
          <w:sz w:val="18"/>
          <w:szCs w:val="18"/>
        </w:rPr>
        <w:t>NOTE  :</w:t>
      </w:r>
      <w:proofErr w:type="gramEnd"/>
      <w:r w:rsidRPr="001E50F5">
        <w:rPr>
          <w:rFonts w:ascii="Calibri" w:hAnsi="Calibri"/>
          <w:b/>
          <w:sz w:val="18"/>
          <w:szCs w:val="18"/>
        </w:rPr>
        <w:t xml:space="preserve"> Parking meter</w:t>
      </w:r>
      <w:r w:rsidR="00851CC5" w:rsidRPr="001E50F5">
        <w:rPr>
          <w:rFonts w:ascii="Calibri" w:hAnsi="Calibri"/>
          <w:b/>
          <w:sz w:val="18"/>
          <w:szCs w:val="18"/>
        </w:rPr>
        <w:t>s are operational most Sundays.</w:t>
      </w:r>
      <w:r w:rsidR="00851CC5" w:rsidRPr="00851CC5">
        <w:rPr>
          <w:rFonts w:ascii="Calibri" w:hAnsi="Calibri"/>
          <w:sz w:val="18"/>
          <w:szCs w:val="18"/>
        </w:rPr>
        <w:t xml:space="preserve"> There are many in the vicinity, </w:t>
      </w:r>
      <w:r w:rsidR="00851CC5" w:rsidRPr="001E50F5">
        <w:rPr>
          <w:rFonts w:ascii="Calibri" w:hAnsi="Calibri"/>
          <w:b/>
          <w:sz w:val="18"/>
          <w:szCs w:val="18"/>
        </w:rPr>
        <w:t>most are pay and display</w:t>
      </w:r>
      <w:r w:rsidR="00851CC5" w:rsidRPr="00851CC5">
        <w:rPr>
          <w:rFonts w:ascii="Calibri" w:hAnsi="Calibri"/>
          <w:sz w:val="18"/>
          <w:szCs w:val="18"/>
        </w:rPr>
        <w:t>.</w:t>
      </w:r>
      <w:r w:rsidR="00851CC5" w:rsidRPr="00851CC5">
        <w:rPr>
          <w:rFonts w:ascii="Calibri" w:hAnsi="Calibri"/>
          <w:b/>
          <w:sz w:val="18"/>
          <w:szCs w:val="18"/>
        </w:rPr>
        <w:t xml:space="preserve"> </w:t>
      </w:r>
    </w:p>
    <w:p w:rsidR="00851CC5" w:rsidRPr="00851CC5" w:rsidRDefault="00851CC5" w:rsidP="00851CC5">
      <w:pPr>
        <w:pStyle w:val="NoSpacing1"/>
        <w:rPr>
          <w:rFonts w:ascii="Calibri" w:hAnsi="Calibri"/>
          <w:sz w:val="18"/>
          <w:szCs w:val="18"/>
        </w:rPr>
      </w:pPr>
      <w:r w:rsidRPr="00851CC5">
        <w:rPr>
          <w:rFonts w:ascii="Calibri" w:hAnsi="Calibri"/>
          <w:sz w:val="18"/>
          <w:szCs w:val="18"/>
        </w:rPr>
        <w:t xml:space="preserve">There are open air car parks on North road and in the roads nearby in Museum Avenue, College </w:t>
      </w:r>
      <w:proofErr w:type="gramStart"/>
      <w:r w:rsidRPr="00851CC5">
        <w:rPr>
          <w:rFonts w:ascii="Calibri" w:hAnsi="Calibri"/>
          <w:sz w:val="18"/>
          <w:szCs w:val="18"/>
        </w:rPr>
        <w:t>Road</w:t>
      </w:r>
      <w:proofErr w:type="gramEnd"/>
      <w:r w:rsidRPr="00851CC5">
        <w:rPr>
          <w:rFonts w:ascii="Calibri" w:hAnsi="Calibri"/>
          <w:sz w:val="18"/>
          <w:szCs w:val="18"/>
        </w:rPr>
        <w:t xml:space="preserve"> and King Edward VII Ave. There is also limited parking on street on Colum Road.</w:t>
      </w:r>
    </w:p>
    <w:p w:rsidR="00851CC5" w:rsidRPr="00851CC5" w:rsidRDefault="00851CC5" w:rsidP="00851CC5">
      <w:pPr>
        <w:pStyle w:val="NoSpacing1"/>
        <w:rPr>
          <w:rFonts w:ascii="Calibri" w:hAnsi="Calibri"/>
          <w:sz w:val="16"/>
          <w:szCs w:val="16"/>
        </w:rPr>
      </w:pPr>
      <w:r w:rsidRPr="00851CC5">
        <w:rPr>
          <w:rFonts w:ascii="Calibri" w:hAnsi="Calibri"/>
          <w:sz w:val="18"/>
          <w:szCs w:val="18"/>
        </w:rPr>
        <w:t xml:space="preserve"> </w:t>
      </w:r>
    </w:p>
    <w:p w:rsidR="00851CC5" w:rsidRPr="00851CC5" w:rsidRDefault="00851CC5" w:rsidP="00851CC5">
      <w:pPr>
        <w:pStyle w:val="NoSpacing1"/>
        <w:rPr>
          <w:rFonts w:ascii="Calibri" w:hAnsi="Calibri"/>
          <w:sz w:val="18"/>
          <w:szCs w:val="18"/>
        </w:rPr>
      </w:pPr>
      <w:r w:rsidRPr="00851CC5">
        <w:rPr>
          <w:rFonts w:ascii="Calibri" w:hAnsi="Calibri"/>
          <w:b/>
          <w:sz w:val="18"/>
          <w:szCs w:val="18"/>
        </w:rPr>
        <w:t>PLEASE NOTE</w:t>
      </w:r>
      <w:r w:rsidR="001E50F5">
        <w:rPr>
          <w:rFonts w:ascii="Calibri" w:hAnsi="Calibri"/>
          <w:sz w:val="18"/>
          <w:szCs w:val="18"/>
        </w:rPr>
        <w:t xml:space="preserve">: parking charges </w:t>
      </w:r>
      <w:r w:rsidRPr="00851CC5">
        <w:rPr>
          <w:rFonts w:ascii="Calibri" w:hAnsi="Calibri"/>
          <w:sz w:val="18"/>
          <w:szCs w:val="18"/>
        </w:rPr>
        <w:t>apply on Sundays and that there is no parking for attendees on the University site or in University car park(s). Disabled access is available at the main entrance.  Attendees should enter by the main entrance in Corbett Road at the front of the building facing almost opposite Museum Ave.</w:t>
      </w:r>
    </w:p>
    <w:p w:rsidR="00851CC5" w:rsidRPr="00851CC5" w:rsidRDefault="00BC747D" w:rsidP="00851CC5">
      <w:pPr>
        <w:pStyle w:val="NoSpacing1"/>
        <w:rPr>
          <w:rFonts w:ascii="Calibri" w:hAnsi="Calibri"/>
          <w:b/>
          <w:sz w:val="18"/>
          <w:szCs w:val="18"/>
        </w:rPr>
      </w:pPr>
      <w:r w:rsidRPr="00BC747D">
        <w:rPr>
          <w:rFonts w:ascii="Calibri" w:hAnsi="Calibri"/>
          <w:noProof/>
          <w:sz w:val="18"/>
          <w:szCs w:val="18"/>
          <w:lang w:eastAsia="en-GB"/>
        </w:rPr>
        <w:pict>
          <v:shapetype id="_x0000_t32" coordsize="21600,21600" o:spt="32" o:oned="t" path="m,l21600,21600e" filled="f">
            <v:path arrowok="t" fillok="f" o:connecttype="none"/>
            <o:lock v:ext="edit" shapetype="t"/>
          </v:shapetype>
          <v:shape id="_x0000_s1029" type="#_x0000_t32" style="position:absolute;margin-left:184.25pt;margin-top:10.1pt;width:221.45pt;height:93.25pt;flip:x;z-index:2" o:connectortype="straight">
            <v:stroke endarrow="block"/>
          </v:shape>
        </w:pict>
      </w:r>
      <w:r w:rsidR="00851CC5" w:rsidRPr="00851CC5">
        <w:rPr>
          <w:rFonts w:ascii="Calibri" w:hAnsi="Calibri"/>
          <w:sz w:val="18"/>
          <w:szCs w:val="18"/>
        </w:rPr>
        <w:t>The School of music is clearly signed outside the building on Corbett Road and on the map is building number 23.</w:t>
      </w:r>
      <w:r w:rsidR="00851CC5" w:rsidRPr="00851CC5">
        <w:rPr>
          <w:rFonts w:ascii="Calibri" w:hAnsi="Calibri"/>
          <w:b/>
          <w:sz w:val="18"/>
          <w:szCs w:val="18"/>
        </w:rPr>
        <w:t xml:space="preserve"> </w:t>
      </w:r>
    </w:p>
    <w:p w:rsidR="00851CC5" w:rsidRPr="00FE2DA8" w:rsidRDefault="00FE2DA8" w:rsidP="00851CC5">
      <w:pPr>
        <w:pStyle w:val="NoSpacing1"/>
        <w:rPr>
          <w:rFonts w:ascii="Calibri" w:hAnsi="Calibri"/>
          <w:noProof/>
          <w:sz w:val="18"/>
          <w:szCs w:val="18"/>
          <w:lang w:eastAsia="en-GB"/>
        </w:rPr>
      </w:pPr>
      <w:r w:rsidRPr="00BC747D">
        <w:rPr>
          <w:rFonts w:ascii="Calibri" w:hAnsi="Calibri"/>
          <w:noProof/>
          <w:sz w:val="18"/>
          <w:szCs w:val="18"/>
          <w:lang w:val="en-US" w:eastAsia="zh-TW"/>
        </w:rPr>
        <w:pict>
          <v:shape id="_x0000_s1039" type="#_x0000_t202" style="position:absolute;margin-left:334.6pt;margin-top:259.05pt;width:231.65pt;height:20.2pt;z-index:5;mso-width-relative:margin;mso-height-relative:margin" filled="f" fillcolor="#dbe5f1" stroked="f" strokecolor="#f2f2f2" strokeweight="3pt">
            <v:shadow on="t" type="perspective" color="#243f60" opacity=".5" offset="1pt" offset2="-1pt"/>
            <v:textbox>
              <w:txbxContent>
                <w:p w:rsidR="00B61D1B" w:rsidRPr="00BA62A8" w:rsidRDefault="0059771C" w:rsidP="00DE0351">
                  <w:pPr>
                    <w:shd w:val="clear" w:color="auto" w:fill="FFFFFF"/>
                    <w:rPr>
                      <w:rFonts w:ascii="Calibri" w:hAnsi="Calibri"/>
                    </w:rPr>
                  </w:pPr>
                  <w:r>
                    <w:rPr>
                      <w:rFonts w:ascii="Calibri" w:hAnsi="Calibri"/>
                    </w:rPr>
                    <w:t xml:space="preserve">     </w:t>
                  </w:r>
                  <w:r w:rsidR="00B61D1B" w:rsidRPr="00BA62A8">
                    <w:rPr>
                      <w:rFonts w:ascii="Calibri" w:hAnsi="Calibri"/>
                    </w:rPr>
                    <w:t xml:space="preserve">Overview from M4 </w:t>
                  </w:r>
                  <w:r w:rsidR="00B61D1B">
                    <w:rPr>
                      <w:rFonts w:ascii="Calibri" w:hAnsi="Calibri"/>
                    </w:rPr>
                    <w:t xml:space="preserve">J32 </w:t>
                  </w:r>
                  <w:r w:rsidR="00B61D1B" w:rsidRPr="00BA62A8">
                    <w:rPr>
                      <w:rFonts w:ascii="Calibri" w:hAnsi="Calibri"/>
                    </w:rPr>
                    <w:t>and trunk roads</w:t>
                  </w:r>
                </w:p>
              </w:txbxContent>
            </v:textbox>
          </v:shape>
        </w:pict>
      </w:r>
      <w:r w:rsidR="00BC747D" w:rsidRPr="00BC747D">
        <w:rPr>
          <w:rFonts w:ascii="Calibri" w:hAnsi="Calibri"/>
          <w:noProof/>
          <w:sz w:val="22"/>
          <w:szCs w:val="22"/>
          <w:lang w:eastAsia="en-GB"/>
        </w:rPr>
        <w:pict>
          <v:shape id="_x0000_s1051" type="#_x0000_t32" style="position:absolute;margin-left:111.45pt;margin-top:126.8pt;width:26.2pt;height:34.05pt;flip:y;z-index:8" o:connectortype="straight">
            <v:stroke endarrow="block"/>
          </v:shape>
        </w:pict>
      </w:r>
      <w:r w:rsidR="00BC747D" w:rsidRPr="00BC747D">
        <w:rPr>
          <w:rFonts w:ascii="Calibri" w:hAnsi="Calibri"/>
          <w:noProof/>
          <w:sz w:val="22"/>
          <w:szCs w:val="22"/>
          <w:lang w:val="en-US" w:eastAsia="zh-TW"/>
        </w:rPr>
        <w:pict>
          <v:shape id="_x0000_s1034" type="#_x0000_t202" style="position:absolute;margin-left:55.35pt;margin-top:160.85pt;width:98.95pt;height:87.3pt;z-index:3;mso-width-relative:margin;mso-height-relative:margin" fillcolor="#c6d9f1" stroked="f" strokecolor="#f2f2f2" strokeweight="3pt">
            <v:shadow on="t" type="perspective" color="#243f60" opacity=".5" offset="1pt" offset2="-1pt"/>
            <v:textbox>
              <w:txbxContent>
                <w:p w:rsidR="00B61D1B" w:rsidRPr="003C3672" w:rsidRDefault="00B61D1B">
                  <w:pPr>
                    <w:rPr>
                      <w:rFonts w:ascii="Calibri" w:hAnsi="Calibri"/>
                      <w:b/>
                    </w:rPr>
                  </w:pPr>
                  <w:r w:rsidRPr="003C3672">
                    <w:rPr>
                      <w:rFonts w:ascii="Calibri" w:hAnsi="Calibri"/>
                      <w:b/>
                    </w:rPr>
                    <w:t>From M4</w:t>
                  </w:r>
                  <w:r w:rsidR="00AD60A9" w:rsidRPr="003C3672">
                    <w:rPr>
                      <w:rFonts w:ascii="Calibri" w:hAnsi="Calibri"/>
                      <w:b/>
                    </w:rPr>
                    <w:t xml:space="preserve"> or A48</w:t>
                  </w:r>
                  <w:r w:rsidRPr="003C3672">
                    <w:rPr>
                      <w:rFonts w:ascii="Calibri" w:hAnsi="Calibri"/>
                      <w:b/>
                    </w:rPr>
                    <w:t xml:space="preserve"> take </w:t>
                  </w:r>
                  <w:proofErr w:type="gramStart"/>
                  <w:r w:rsidR="00AD60A9" w:rsidRPr="003C3672">
                    <w:rPr>
                      <w:rFonts w:ascii="Calibri" w:hAnsi="Calibri"/>
                      <w:b/>
                    </w:rPr>
                    <w:t>A</w:t>
                  </w:r>
                  <w:proofErr w:type="gramEnd"/>
                  <w:r w:rsidR="00AD60A9" w:rsidRPr="003C3672">
                    <w:rPr>
                      <w:rFonts w:ascii="Calibri" w:hAnsi="Calibri"/>
                      <w:b/>
                    </w:rPr>
                    <w:t xml:space="preserve"> 470  </w:t>
                  </w:r>
                </w:p>
                <w:p w:rsidR="00B61D1B" w:rsidRPr="000A38A9" w:rsidRDefault="00AD60A9">
                  <w:pPr>
                    <w:rPr>
                      <w:rFonts w:ascii="Calibri" w:hAnsi="Calibri"/>
                    </w:rPr>
                  </w:pPr>
                  <w:r w:rsidRPr="003C3672">
                    <w:rPr>
                      <w:rFonts w:ascii="Calibri" w:hAnsi="Calibri"/>
                      <w:b/>
                    </w:rPr>
                    <w:t xml:space="preserve">(North Road) </w:t>
                  </w:r>
                  <w:r w:rsidR="00B61D1B" w:rsidRPr="003C3672">
                    <w:rPr>
                      <w:rFonts w:ascii="Calibri" w:hAnsi="Calibri"/>
                      <w:b/>
                    </w:rPr>
                    <w:t>towards Cardiff</w:t>
                  </w:r>
                  <w:r w:rsidRPr="003C3672">
                    <w:rPr>
                      <w:rFonts w:ascii="Calibri" w:hAnsi="Calibri"/>
                      <w:b/>
                    </w:rPr>
                    <w:t xml:space="preserve"> City Centre</w:t>
                  </w:r>
                </w:p>
              </w:txbxContent>
            </v:textbox>
          </v:shape>
        </w:pict>
      </w:r>
      <w:r w:rsidR="00BC747D">
        <w:rPr>
          <w:rFonts w:ascii="Calibri" w:hAnsi="Calibri"/>
          <w:noProof/>
          <w:sz w:val="18"/>
          <w:szCs w:val="18"/>
          <w:lang w:eastAsia="en-GB"/>
        </w:rPr>
        <w:pict>
          <v:shape id="_x0000_s1044" type="#_x0000_t32" style="position:absolute;margin-left:292.45pt;margin-top:59.85pt;width:74.35pt;height:42.55pt;flip:x;z-index:7" o:connectortype="straight">
            <v:stroke endarrow="block"/>
          </v:shape>
        </w:pict>
      </w:r>
      <w:r w:rsidR="00BC747D" w:rsidRPr="00BC747D">
        <w:rPr>
          <w:rFonts w:ascii="Calibri" w:hAnsi="Calibri"/>
          <w:noProof/>
          <w:lang w:val="en-US" w:eastAsia="zh-TW"/>
        </w:rPr>
        <w:pict>
          <v:shape id="_x0000_s1043" type="#_x0000_t202" style="position:absolute;margin-left:366.8pt;margin-top:27.9pt;width:81.75pt;height:60.25pt;z-index:6;mso-width-relative:margin;mso-height-relative:margin" fillcolor="#c6d9f1" strokecolor="#f2f2f2" strokeweight="3pt">
            <v:shadow on="t" type="perspective" color="#243f60" opacity=".5" offset="1pt" offset2="-1pt"/>
            <v:textbox style="mso-next-textbox:#_x0000_s1043">
              <w:txbxContent>
                <w:p w:rsidR="003C3672" w:rsidRPr="003C3672" w:rsidRDefault="003C3672">
                  <w:pPr>
                    <w:rPr>
                      <w:rFonts w:ascii="Calibri" w:hAnsi="Calibri"/>
                      <w:b/>
                    </w:rPr>
                  </w:pPr>
                  <w:r w:rsidRPr="003C3672">
                    <w:rPr>
                      <w:rFonts w:ascii="Calibri" w:hAnsi="Calibri"/>
                      <w:b/>
                    </w:rPr>
                    <w:t>Coffee shop</w:t>
                  </w:r>
                </w:p>
                <w:p w:rsidR="003C3672" w:rsidRDefault="0051082C">
                  <w:proofErr w:type="gramStart"/>
                  <w:r>
                    <w:rPr>
                      <w:rFonts w:ascii="Calibri" w:hAnsi="Calibri"/>
                      <w:b/>
                    </w:rPr>
                    <w:t>a</w:t>
                  </w:r>
                  <w:r w:rsidR="003C3672" w:rsidRPr="003C3672">
                    <w:rPr>
                      <w:rFonts w:ascii="Calibri" w:hAnsi="Calibri"/>
                      <w:b/>
                    </w:rPr>
                    <w:t>pprox</w:t>
                  </w:r>
                  <w:proofErr w:type="gramEnd"/>
                  <w:r w:rsidR="003C3672" w:rsidRPr="003C3672">
                    <w:rPr>
                      <w:rFonts w:ascii="Calibri" w:hAnsi="Calibri"/>
                      <w:b/>
                    </w:rPr>
                    <w:t xml:space="preserve"> location</w:t>
                  </w:r>
                </w:p>
              </w:txbxContent>
            </v:textbox>
          </v:shape>
        </w:pict>
      </w:r>
      <w:r w:rsidRPr="00BC747D">
        <w:rPr>
          <w:rFonts w:ascii="Calibri" w:hAnsi="Calibri"/>
          <w:noProof/>
          <w:sz w:val="18"/>
          <w:szCs w:val="1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p Tile C4" style="width:310.65pt;height:240.65pt;visibility:visible">
            <v:imagedata r:id="rId5" o:title="Map Tile C4"/>
          </v:shape>
        </w:pict>
      </w:r>
    </w:p>
    <w:p w:rsidR="00851CC5" w:rsidRPr="001B414E" w:rsidRDefault="00851CC5" w:rsidP="00B61D1B">
      <w:pPr>
        <w:pStyle w:val="NoSpacing1"/>
        <w:rPr>
          <w:rFonts w:ascii="Calibri" w:hAnsi="Calibri"/>
        </w:rPr>
      </w:pPr>
    </w:p>
    <w:p w:rsidR="00B61D1B" w:rsidRPr="00FE2DA8" w:rsidRDefault="00BC747D" w:rsidP="00FE2DA8">
      <w:pPr>
        <w:pStyle w:val="NoSpacing1"/>
        <w:rPr>
          <w:rFonts w:ascii="Calibri" w:hAnsi="Calibri"/>
          <w:sz w:val="22"/>
          <w:szCs w:val="22"/>
        </w:rPr>
      </w:pPr>
      <w:r>
        <w:rPr>
          <w:rFonts w:ascii="Calibri" w:hAnsi="Calibri"/>
          <w:noProof/>
          <w:sz w:val="22"/>
          <w:szCs w:val="22"/>
          <w:lang w:eastAsia="en-GB"/>
        </w:rPr>
        <w:pict>
          <v:shape id="_x0000_s1035" type="#_x0000_t32" style="position:absolute;margin-left:124.9pt;margin-top:116.55pt;width:12.75pt;height:27pt;z-index:4" o:connectortype="straight">
            <v:stroke endarrow="block"/>
          </v:shape>
        </w:pict>
      </w:r>
      <w:r w:rsidR="00FE2DA8" w:rsidRPr="00BC747D">
        <w:rPr>
          <w:rFonts w:ascii="Calibri" w:hAnsi="Calibri"/>
          <w:noProof/>
          <w:sz w:val="18"/>
          <w:szCs w:val="18"/>
          <w:lang w:eastAsia="en-GB"/>
        </w:rPr>
        <w:pict>
          <v:shape id="Picture 2" o:spid="_x0000_i1026" type="#_x0000_t75" style="width:557.35pt;height:382.65pt;visibility:visible">
            <v:imagedata r:id="rId6" o:title="" gain="93623f" blacklevel="-3277f"/>
          </v:shape>
        </w:pict>
      </w:r>
    </w:p>
    <w:sectPr w:rsidR="00B61D1B" w:rsidRPr="00FE2DA8" w:rsidSect="00B854F1">
      <w:type w:val="continuous"/>
      <w:pgSz w:w="11907" w:h="16840" w:code="9"/>
      <w:pgMar w:top="426" w:right="141" w:bottom="0"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519A"/>
    <w:rsid w:val="000149F5"/>
    <w:rsid w:val="00017BC0"/>
    <w:rsid w:val="0003040A"/>
    <w:rsid w:val="00060010"/>
    <w:rsid w:val="00066A95"/>
    <w:rsid w:val="00066AEA"/>
    <w:rsid w:val="000A1585"/>
    <w:rsid w:val="000D62BB"/>
    <w:rsid w:val="000F3DA0"/>
    <w:rsid w:val="00121957"/>
    <w:rsid w:val="00134840"/>
    <w:rsid w:val="00137C66"/>
    <w:rsid w:val="00151867"/>
    <w:rsid w:val="00151E51"/>
    <w:rsid w:val="001710B9"/>
    <w:rsid w:val="0019380F"/>
    <w:rsid w:val="001B414E"/>
    <w:rsid w:val="001B75B1"/>
    <w:rsid w:val="001B75F6"/>
    <w:rsid w:val="001D4417"/>
    <w:rsid w:val="001E50F5"/>
    <w:rsid w:val="001E6D29"/>
    <w:rsid w:val="00253F3B"/>
    <w:rsid w:val="00293523"/>
    <w:rsid w:val="002C17EF"/>
    <w:rsid w:val="002E57AE"/>
    <w:rsid w:val="00307039"/>
    <w:rsid w:val="0035520A"/>
    <w:rsid w:val="00364E1D"/>
    <w:rsid w:val="003C068E"/>
    <w:rsid w:val="003C3672"/>
    <w:rsid w:val="00431984"/>
    <w:rsid w:val="00434F1F"/>
    <w:rsid w:val="004A0866"/>
    <w:rsid w:val="004A4E31"/>
    <w:rsid w:val="004C427C"/>
    <w:rsid w:val="004C682C"/>
    <w:rsid w:val="004E6457"/>
    <w:rsid w:val="004F4202"/>
    <w:rsid w:val="0051082C"/>
    <w:rsid w:val="00535EAD"/>
    <w:rsid w:val="0059771C"/>
    <w:rsid w:val="005D3FA1"/>
    <w:rsid w:val="00615954"/>
    <w:rsid w:val="00642952"/>
    <w:rsid w:val="006C224B"/>
    <w:rsid w:val="006F66EA"/>
    <w:rsid w:val="0070672A"/>
    <w:rsid w:val="007178C3"/>
    <w:rsid w:val="00737186"/>
    <w:rsid w:val="00746948"/>
    <w:rsid w:val="00766CDA"/>
    <w:rsid w:val="00795CDB"/>
    <w:rsid w:val="0083654B"/>
    <w:rsid w:val="00851CC5"/>
    <w:rsid w:val="0086519A"/>
    <w:rsid w:val="008755DB"/>
    <w:rsid w:val="00884706"/>
    <w:rsid w:val="00890A17"/>
    <w:rsid w:val="008E4E1D"/>
    <w:rsid w:val="008E6659"/>
    <w:rsid w:val="00A24159"/>
    <w:rsid w:val="00A3337A"/>
    <w:rsid w:val="00A537C3"/>
    <w:rsid w:val="00A7331B"/>
    <w:rsid w:val="00A82FD4"/>
    <w:rsid w:val="00AC1651"/>
    <w:rsid w:val="00AC568C"/>
    <w:rsid w:val="00AD60A9"/>
    <w:rsid w:val="00B50E01"/>
    <w:rsid w:val="00B61D1B"/>
    <w:rsid w:val="00B854F1"/>
    <w:rsid w:val="00BC747D"/>
    <w:rsid w:val="00BE45DC"/>
    <w:rsid w:val="00C057E1"/>
    <w:rsid w:val="00C31BB6"/>
    <w:rsid w:val="00C35BDB"/>
    <w:rsid w:val="00C538B3"/>
    <w:rsid w:val="00C5469A"/>
    <w:rsid w:val="00CA338D"/>
    <w:rsid w:val="00CA3B16"/>
    <w:rsid w:val="00CB24A8"/>
    <w:rsid w:val="00CE71BA"/>
    <w:rsid w:val="00D55F90"/>
    <w:rsid w:val="00D76A4A"/>
    <w:rsid w:val="00D87D48"/>
    <w:rsid w:val="00DA0E87"/>
    <w:rsid w:val="00DE0351"/>
    <w:rsid w:val="00E23392"/>
    <w:rsid w:val="00E51700"/>
    <w:rsid w:val="00E7083D"/>
    <w:rsid w:val="00E83F8A"/>
    <w:rsid w:val="00E87010"/>
    <w:rsid w:val="00EB2696"/>
    <w:rsid w:val="00EC672A"/>
    <w:rsid w:val="00F27C05"/>
    <w:rsid w:val="00F473A7"/>
    <w:rsid w:val="00FB2EBC"/>
    <w:rsid w:val="00FE2DA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enu v:ext="edit" fillcolor="none [671]" strokecolor="none [3213]"/>
    </o:shapedefaults>
    <o:shapelayout v:ext="edit">
      <o:idmap v:ext="edit" data="1"/>
      <o:rules v:ext="edit">
        <o:r id="V:Rule6" type="connector" idref="#_x0000_s1035"/>
        <o:r id="V:Rule7" type="connector" idref="#_x0000_s1029"/>
        <o:r id="V:Rule8" type="connector" idref="#_x0000_s1044"/>
        <o:r id="V:Rule10"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6"/>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19A"/>
    <w:rPr>
      <w:sz w:val="24"/>
      <w:szCs w:val="24"/>
      <w:lang w:eastAsia="en-US"/>
    </w:rPr>
  </w:style>
  <w:style w:type="paragraph" w:styleId="Heading1">
    <w:name w:val="heading 1"/>
    <w:basedOn w:val="Normal"/>
    <w:next w:val="Normal"/>
    <w:link w:val="Heading1Char"/>
    <w:qFormat/>
    <w:rsid w:val="00535EA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6519A"/>
    <w:rPr>
      <w:color w:val="0000FF"/>
      <w:u w:val="single"/>
    </w:rPr>
  </w:style>
  <w:style w:type="paragraph" w:styleId="BalloonText">
    <w:name w:val="Balloon Text"/>
    <w:basedOn w:val="Normal"/>
    <w:semiHidden/>
    <w:rsid w:val="00671495"/>
    <w:rPr>
      <w:rFonts w:ascii="Tahoma" w:hAnsi="Tahoma" w:cs="Tahoma"/>
      <w:sz w:val="16"/>
      <w:szCs w:val="16"/>
    </w:rPr>
  </w:style>
  <w:style w:type="character" w:styleId="FollowedHyperlink">
    <w:name w:val="FollowedHyperlink"/>
    <w:basedOn w:val="DefaultParagraphFont"/>
    <w:rsid w:val="00400840"/>
    <w:rPr>
      <w:color w:val="800080"/>
      <w:u w:val="single"/>
    </w:rPr>
  </w:style>
  <w:style w:type="paragraph" w:customStyle="1" w:styleId="NoSpacing1">
    <w:name w:val="No Spacing1"/>
    <w:uiPriority w:val="1"/>
    <w:qFormat/>
    <w:rsid w:val="004A2FD6"/>
    <w:rPr>
      <w:sz w:val="24"/>
      <w:szCs w:val="24"/>
      <w:lang w:eastAsia="en-US"/>
    </w:rPr>
  </w:style>
  <w:style w:type="table" w:styleId="LightList-Accent2">
    <w:name w:val="Light List Accent 2"/>
    <w:basedOn w:val="TableNormal"/>
    <w:uiPriority w:val="66"/>
    <w:rsid w:val="008A3D88"/>
    <w:rPr>
      <w:rFonts w:ascii="Cambria" w:hAnsi="Cambria"/>
      <w:color w:val="000000"/>
      <w:sz w:val="22"/>
      <w:szCs w:val="22"/>
      <w:lang w:val="en-US" w:eastAsia="en-US"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Emphasis">
    <w:name w:val="Emphasis"/>
    <w:basedOn w:val="DefaultParagraphFont"/>
    <w:qFormat/>
    <w:rsid w:val="00535EAD"/>
    <w:rPr>
      <w:i/>
      <w:iCs/>
    </w:rPr>
  </w:style>
  <w:style w:type="character" w:customStyle="1" w:styleId="Heading1Char">
    <w:name w:val="Heading 1 Char"/>
    <w:basedOn w:val="DefaultParagraphFont"/>
    <w:link w:val="Heading1"/>
    <w:rsid w:val="00535EAD"/>
    <w:rPr>
      <w:rFonts w:ascii="Cambria" w:eastAsia="Times New Roman" w:hAnsi="Cambria" w:cs="Times New Roman"/>
      <w:b/>
      <w:bCs/>
      <w:kern w:val="32"/>
      <w:sz w:val="32"/>
      <w:szCs w:val="32"/>
      <w:lang w:eastAsia="en-US"/>
    </w:rPr>
  </w:style>
  <w:style w:type="table" w:styleId="TableClassic1">
    <w:name w:val="Table Classic 1"/>
    <w:basedOn w:val="TableNormal"/>
    <w:rsid w:val="00066A9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2415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itle">
    <w:name w:val="Title"/>
    <w:basedOn w:val="Normal"/>
    <w:next w:val="Normal"/>
    <w:link w:val="TitleChar"/>
    <w:qFormat/>
    <w:rsid w:val="00615954"/>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615954"/>
    <w:rPr>
      <w:rFonts w:ascii="Cambria" w:eastAsia="Times New Roman" w:hAnsi="Cambria" w:cs="Times New Roman"/>
      <w:color w:val="17365D"/>
      <w:spacing w:val="5"/>
      <w:kern w:val="28"/>
      <w:sz w:val="52"/>
      <w:szCs w:val="52"/>
      <w:lang w:eastAsia="en-US"/>
    </w:rPr>
  </w:style>
  <w:style w:type="character" w:styleId="BookTitle">
    <w:name w:val="Book Title"/>
    <w:basedOn w:val="DefaultParagraphFont"/>
    <w:uiPriority w:val="33"/>
    <w:qFormat/>
    <w:rsid w:val="00615954"/>
    <w:rPr>
      <w:b/>
      <w:bCs/>
      <w:smallCaps/>
      <w:spacing w:val="5"/>
    </w:rPr>
  </w:style>
</w:styles>
</file>

<file path=word/webSettings.xml><?xml version="1.0" encoding="utf-8"?>
<w:webSettings xmlns:r="http://schemas.openxmlformats.org/officeDocument/2006/relationships" xmlns:w="http://schemas.openxmlformats.org/wordprocessingml/2006/main">
  <w:divs>
    <w:div w:id="465120780">
      <w:bodyDiv w:val="1"/>
      <w:marLeft w:val="0"/>
      <w:marRight w:val="0"/>
      <w:marTop w:val="0"/>
      <w:marBottom w:val="0"/>
      <w:divBdr>
        <w:top w:val="none" w:sz="0" w:space="0" w:color="auto"/>
        <w:left w:val="none" w:sz="0" w:space="0" w:color="auto"/>
        <w:bottom w:val="none" w:sz="0" w:space="0" w:color="auto"/>
        <w:right w:val="none" w:sz="0" w:space="0" w:color="auto"/>
      </w:divBdr>
    </w:div>
    <w:div w:id="509874251">
      <w:bodyDiv w:val="1"/>
      <w:marLeft w:val="0"/>
      <w:marRight w:val="0"/>
      <w:marTop w:val="0"/>
      <w:marBottom w:val="0"/>
      <w:divBdr>
        <w:top w:val="none" w:sz="0" w:space="0" w:color="auto"/>
        <w:left w:val="none" w:sz="0" w:space="0" w:color="auto"/>
        <w:bottom w:val="none" w:sz="0" w:space="0" w:color="auto"/>
        <w:right w:val="none" w:sz="0" w:space="0" w:color="auto"/>
      </w:divBdr>
    </w:div>
    <w:div w:id="136166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hyperlink" Target="mailto:chris@craven.f2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Clarinet Convention 2006</vt:lpstr>
    </vt:vector>
  </TitlesOfParts>
  <Company>RWCMD</Company>
  <LinksUpToDate>false</LinksUpToDate>
  <CharactersWithSpaces>7233</CharactersWithSpaces>
  <SharedDoc>false</SharedDoc>
  <HLinks>
    <vt:vector size="6" baseType="variant">
      <vt:variant>
        <vt:i4>3801111</vt:i4>
      </vt:variant>
      <vt:variant>
        <vt:i4>0</vt:i4>
      </vt:variant>
      <vt:variant>
        <vt:i4>0</vt:i4>
      </vt:variant>
      <vt:variant>
        <vt:i4>5</vt:i4>
      </vt:variant>
      <vt:variant>
        <vt:lpwstr>mailto:chris@craven.f2s.com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Clarinet Convention 2006</dc:title>
  <dc:creator>IS Dept</dc:creator>
  <cp:lastModifiedBy> </cp:lastModifiedBy>
  <cp:revision>1</cp:revision>
  <cp:lastPrinted>2016-10-30T15:44:00Z</cp:lastPrinted>
  <dcterms:created xsi:type="dcterms:W3CDTF">2016-10-29T11:50:00Z</dcterms:created>
  <dcterms:modified xsi:type="dcterms:W3CDTF">2016-10-30T15:48:00Z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New App form </vt:lpwstr>
  </property>
  <property fmtid="{D5CDD505-2E9C-101B-9397-08002B2CF9AE}" pid="4" name="_AuthorEmail">
    <vt:lpwstr>leslie@craven.f2s.com</vt:lpwstr>
  </property>
  <property fmtid="{D5CDD505-2E9C-101B-9397-08002B2CF9AE}" pid="5" name="_AuthorEmailDisplayName">
    <vt:lpwstr>leslie craven</vt:lpwstr>
  </property>
</Properties>
</file>